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99794">
      <w:pPr>
        <w:adjustRightInd w:val="0"/>
        <w:snapToGrid w:val="0"/>
        <w:spacing w:line="570" w:lineRule="exact"/>
        <w:jc w:val="left"/>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附件1</w:t>
      </w:r>
    </w:p>
    <w:p w14:paraId="39174311">
      <w:pPr>
        <w:keepNext w:val="0"/>
        <w:keepLines w:val="0"/>
        <w:pageBreakBefore w:val="0"/>
        <w:widowControl w:val="0"/>
        <w:kinsoku/>
        <w:wordWrap/>
        <w:overflowPunct/>
        <w:topLinePunct w:val="0"/>
        <w:autoSpaceDE/>
        <w:autoSpaceDN/>
        <w:bidi w:val="0"/>
        <w:adjustRightInd w:val="0"/>
        <w:snapToGrid w:val="0"/>
        <w:spacing w:after="313" w:afterLines="100" w:line="570" w:lineRule="exact"/>
        <w:jc w:val="center"/>
        <w:textAlignment w:val="auto"/>
        <w:rPr>
          <w:rFonts w:hint="eastAsia" w:ascii="方正小标宋_GBK" w:eastAsia="方正小标宋_GBK"/>
          <w:sz w:val="30"/>
          <w:szCs w:val="30"/>
          <w:lang w:eastAsia="zh-CN"/>
        </w:rPr>
      </w:pPr>
      <w:r>
        <w:rPr>
          <w:rFonts w:hint="eastAsia" w:ascii="方正小标宋_GBK" w:eastAsia="方正小标宋_GBK"/>
          <w:sz w:val="44"/>
          <w:szCs w:val="44"/>
          <w:lang w:val="en-US" w:eastAsia="zh-CN"/>
        </w:rPr>
        <w:t>全州</w:t>
      </w:r>
      <w:r>
        <w:rPr>
          <w:rFonts w:hint="eastAsia" w:ascii="方正小标宋_GBK" w:eastAsia="方正小标宋_GBK"/>
          <w:sz w:val="44"/>
          <w:szCs w:val="44"/>
          <w:lang w:eastAsia="zh-CN"/>
        </w:rPr>
        <w:t>县乡（镇）人民政府</w:t>
      </w:r>
      <w:r>
        <w:rPr>
          <w:rFonts w:hint="eastAsia" w:ascii="方正小标宋_GBK" w:eastAsia="方正小标宋_GBK"/>
          <w:sz w:val="44"/>
          <w:szCs w:val="44"/>
        </w:rPr>
        <w:t>权责清单</w:t>
      </w:r>
      <w:r>
        <w:rPr>
          <w:rFonts w:hint="eastAsia" w:ascii="方正小标宋_GBK" w:eastAsia="方正小标宋_GBK"/>
          <w:sz w:val="30"/>
          <w:szCs w:val="30"/>
          <w:lang w:eastAsia="zh-CN"/>
        </w:rPr>
        <w:t>（</w:t>
      </w:r>
      <w:r>
        <w:rPr>
          <w:rFonts w:hint="eastAsia" w:ascii="方正小标宋_GBK" w:eastAsia="方正小标宋_GBK"/>
          <w:sz w:val="30"/>
          <w:szCs w:val="30"/>
          <w:lang w:val="en-US" w:eastAsia="zh-CN"/>
        </w:rPr>
        <w:t>2022年</w:t>
      </w:r>
      <w:r>
        <w:rPr>
          <w:rFonts w:hint="eastAsia" w:ascii="方正小标宋_GBK" w:eastAsia="方正小标宋_GBK"/>
          <w:sz w:val="30"/>
          <w:szCs w:val="30"/>
          <w:lang w:eastAsia="zh-CN"/>
        </w:rPr>
        <w:t>调整、增加法律法规规章授权类，共</w:t>
      </w:r>
      <w:r>
        <w:rPr>
          <w:rFonts w:hint="eastAsia" w:ascii="方正小标宋_GBK" w:eastAsia="方正小标宋_GBK"/>
          <w:sz w:val="30"/>
          <w:szCs w:val="30"/>
          <w:lang w:val="en-US" w:eastAsia="zh-CN"/>
        </w:rPr>
        <w:t>43</w:t>
      </w:r>
      <w:r>
        <w:rPr>
          <w:rFonts w:hint="eastAsia" w:ascii="方正小标宋_GBK" w:eastAsia="方正小标宋_GBK"/>
          <w:sz w:val="30"/>
          <w:szCs w:val="30"/>
          <w:lang w:eastAsia="zh-CN"/>
        </w:rPr>
        <w:t>项）</w:t>
      </w:r>
    </w:p>
    <w:tbl>
      <w:tblPr>
        <w:tblStyle w:val="6"/>
        <w:tblW w:w="22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09"/>
        <w:gridCol w:w="311"/>
        <w:gridCol w:w="508"/>
        <w:gridCol w:w="550"/>
        <w:gridCol w:w="577"/>
        <w:gridCol w:w="574"/>
        <w:gridCol w:w="1740"/>
        <w:gridCol w:w="1614"/>
        <w:gridCol w:w="7478"/>
        <w:gridCol w:w="1367"/>
        <w:gridCol w:w="5975"/>
        <w:gridCol w:w="584"/>
        <w:gridCol w:w="317"/>
      </w:tblGrid>
      <w:tr w14:paraId="6345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38" w:hRule="atLeast"/>
          <w:tblHeader/>
          <w:jc w:val="center"/>
        </w:trPr>
        <w:tc>
          <w:tcPr>
            <w:tcW w:w="409" w:type="dxa"/>
            <w:vMerge w:val="restart"/>
            <w:vAlign w:val="center"/>
          </w:tcPr>
          <w:p w14:paraId="40BE4FC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11" w:type="dxa"/>
            <w:vMerge w:val="restart"/>
            <w:vAlign w:val="center"/>
          </w:tcPr>
          <w:p w14:paraId="26DD595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3949" w:type="dxa"/>
            <w:gridSpan w:val="5"/>
            <w:vAlign w:val="center"/>
          </w:tcPr>
          <w:p w14:paraId="5B4B502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7018" w:type="dxa"/>
            <w:gridSpan w:val="5"/>
            <w:vAlign w:val="center"/>
          </w:tcPr>
          <w:p w14:paraId="1B6FE7B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17" w:type="dxa"/>
            <w:vMerge w:val="restart"/>
            <w:vAlign w:val="center"/>
          </w:tcPr>
          <w:p w14:paraId="31AC97A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296D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96" w:hRule="atLeast"/>
          <w:tblHeader/>
          <w:jc w:val="center"/>
        </w:trPr>
        <w:tc>
          <w:tcPr>
            <w:tcW w:w="409" w:type="dxa"/>
            <w:vMerge w:val="continue"/>
            <w:vAlign w:val="center"/>
          </w:tcPr>
          <w:p w14:paraId="407C028C">
            <w:pPr>
              <w:adjustRightInd w:val="0"/>
              <w:snapToGrid w:val="0"/>
              <w:spacing w:line="300" w:lineRule="exact"/>
              <w:jc w:val="center"/>
              <w:rPr>
                <w:rFonts w:ascii="方正黑体_GBK" w:hAnsi="黑体" w:eastAsia="方正黑体_GBK" w:cs="宋体"/>
                <w:kern w:val="0"/>
                <w:sz w:val="20"/>
                <w:szCs w:val="20"/>
              </w:rPr>
            </w:pPr>
          </w:p>
        </w:tc>
        <w:tc>
          <w:tcPr>
            <w:tcW w:w="311" w:type="dxa"/>
            <w:vMerge w:val="continue"/>
            <w:vAlign w:val="center"/>
          </w:tcPr>
          <w:p w14:paraId="594804E8">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458DFF2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13C8BEF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56644CA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32DB66C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2E32B55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740" w:type="dxa"/>
            <w:vAlign w:val="center"/>
          </w:tcPr>
          <w:p w14:paraId="52985E6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614" w:type="dxa"/>
            <w:vAlign w:val="center"/>
          </w:tcPr>
          <w:p w14:paraId="2221818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13A2755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478" w:type="dxa"/>
            <w:vAlign w:val="center"/>
          </w:tcPr>
          <w:p w14:paraId="338B63A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367" w:type="dxa"/>
            <w:vAlign w:val="center"/>
          </w:tcPr>
          <w:p w14:paraId="1CCD9C6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975" w:type="dxa"/>
            <w:vAlign w:val="center"/>
          </w:tcPr>
          <w:p w14:paraId="7C02605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84" w:type="dxa"/>
            <w:vAlign w:val="center"/>
          </w:tcPr>
          <w:p w14:paraId="07DF74A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17" w:type="dxa"/>
            <w:vMerge w:val="continue"/>
            <w:vAlign w:val="center"/>
          </w:tcPr>
          <w:p w14:paraId="6C654923">
            <w:pPr>
              <w:adjustRightInd w:val="0"/>
              <w:snapToGrid w:val="0"/>
              <w:spacing w:line="300" w:lineRule="exact"/>
              <w:jc w:val="center"/>
              <w:rPr>
                <w:rFonts w:ascii="方正黑体_GBK" w:hAnsi="黑体" w:eastAsia="方正黑体_GBK" w:cs="宋体"/>
                <w:kern w:val="0"/>
                <w:sz w:val="20"/>
                <w:szCs w:val="20"/>
              </w:rPr>
            </w:pPr>
          </w:p>
        </w:tc>
      </w:tr>
      <w:tr w14:paraId="7381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409" w:type="dxa"/>
            <w:vAlign w:val="center"/>
          </w:tcPr>
          <w:p w14:paraId="01DE0EA7">
            <w:pPr>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311" w:type="dxa"/>
            <w:vAlign w:val="center"/>
          </w:tcPr>
          <w:p w14:paraId="7A6F5033">
            <w:pPr>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行政许可</w:t>
            </w:r>
          </w:p>
        </w:tc>
        <w:tc>
          <w:tcPr>
            <w:tcW w:w="508" w:type="dxa"/>
            <w:vAlign w:val="center"/>
          </w:tcPr>
          <w:p w14:paraId="7D331D6B">
            <w:pPr>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适龄儿童、少年因身体状况需要延缓入学或者休学审批</w:t>
            </w:r>
          </w:p>
        </w:tc>
        <w:tc>
          <w:tcPr>
            <w:tcW w:w="550" w:type="dxa"/>
            <w:vAlign w:val="center"/>
          </w:tcPr>
          <w:p w14:paraId="6614E0B2">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3D6A72E8">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13F0DF71">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1740" w:type="dxa"/>
            <w:vAlign w:val="center"/>
          </w:tcPr>
          <w:p w14:paraId="4832F547">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1.【法律】《中华人民共和国义务教育法》第十一条：适龄儿童、少年因身体状况需要延缓入学或者休学的，其父母或者其他法定监护人应当提出申请，由当地乡镇人民政府或者县级人民政府教育行政部门批准。</w:t>
            </w:r>
          </w:p>
          <w:p w14:paraId="5A8960CB">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2.【规范性文件】《广西壮族自治区义务教育学籍管理实施办法》（桂教规范〔2013〕2号）第七条：因疾病或残疾等原因不能按时入学或要求免学的适龄儿童、少年，其父母或其他法定监护人要向当地人民政府或县级以上（含县）教育行政部门提出缓学或免学书面申请，并出具县级以上（含县）医院有效证明材料。缓学时间原则为一学年，缓学期满仍不能就学的，应当重新提出缓学申请。</w:t>
            </w:r>
          </w:p>
        </w:tc>
        <w:tc>
          <w:tcPr>
            <w:tcW w:w="1614" w:type="dxa"/>
            <w:vAlign w:val="center"/>
          </w:tcPr>
          <w:p w14:paraId="1816E925">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14:paraId="59F5394F">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1.受理阶段责任：在办公场所公示依法应当提交的材料；一次性告知补正材料；依法受理或不予受理（不予受理应当告知理由）。</w:t>
            </w:r>
          </w:p>
          <w:p w14:paraId="1EE3EEDD">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2.审查阶段责任：依据相关法律法规对申请材料进行审查。必要时应当告知并听取各方当事人的意见。</w:t>
            </w:r>
          </w:p>
          <w:p w14:paraId="550A5C4D">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3.决定阶段责任：作出许可决定、审核意见或不予准许决定，法定告知（不予核准的书面告知并说明理由）。</w:t>
            </w:r>
          </w:p>
          <w:p w14:paraId="55594962">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4.送达阶段责任：制发许可决定书，按规定抄送有关部门、信息公开。</w:t>
            </w:r>
          </w:p>
          <w:p w14:paraId="2EA8588B">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5.事后监管阶段责任：建立行政许可档案，加强监督检查。</w:t>
            </w:r>
          </w:p>
          <w:p w14:paraId="23C3544D">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6.其他法律法规规章文件规定应承担的责任。</w:t>
            </w:r>
          </w:p>
        </w:tc>
        <w:tc>
          <w:tcPr>
            <w:tcW w:w="7478" w:type="dxa"/>
            <w:vAlign w:val="center"/>
          </w:tcPr>
          <w:p w14:paraId="162963A5">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1.【部门规章】《实施教育行政许可若干规定》（2005年教育部令第22号）第六条： 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14:paraId="5C36C5C2">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第十一条：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14:paraId="189E4E2F">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2.【部门规章】《实施教育行政许可若干规定》（2005年教育部令第22号）第十二条：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14:paraId="29C51D12">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3.【部门规章】《实施教育行政许可若干规定》（2005年教育部令第22号）第十八条：除法律、法规授权组织外，实施行政许可，应当以教育行政部门名义作出。有关行政许可的文书、证件，应当以实施行政许可的教育行政部门名义签发并对外发布。</w:t>
            </w:r>
          </w:p>
          <w:p w14:paraId="1CCFAC10">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第十九条：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14:paraId="087DD509">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4.【部门规章】《实施教育行政许可若干规定》（2005年教育部令第22号）第二十条：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14:paraId="6E6AC381">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5.【部门规章】《实施教育行政许可若干规定》（2005年教育部令第22号）第二十三条：教育行政部门应当按照行政许可法的规定，建立检查、备案、档案管理等制度。对被许可人从事行政许可事项的活动进行监督检查时，应当制作笔录，笔录归档后，公众有权查阅。</w:t>
            </w:r>
          </w:p>
        </w:tc>
        <w:tc>
          <w:tcPr>
            <w:tcW w:w="1367" w:type="dxa"/>
            <w:vAlign w:val="center"/>
          </w:tcPr>
          <w:p w14:paraId="4CBA3185">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追责主体：乡镇纪委</w:t>
            </w:r>
          </w:p>
          <w:p w14:paraId="586DB10D">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14:paraId="5FD49456">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14:paraId="7F811061">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14:paraId="012633FA">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14:paraId="3929EBF0">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14:paraId="0D828286">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14:paraId="12EB5482">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14:paraId="1F759DA6">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14:paraId="1BBA7D8B">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5975" w:type="dxa"/>
            <w:vAlign w:val="center"/>
          </w:tcPr>
          <w:p w14:paraId="3976A6DA">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105F9F9D">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14:paraId="713F6E0F">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771416DA">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行政机关及其工作人员在行政审批过程中，有下列情形之一的，应当责令纠正并追究行政过错责任：（四）不依照法定程序实施行政审批；</w:t>
            </w:r>
          </w:p>
          <w:p w14:paraId="345EF640">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14:paraId="31977D7E">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14:paraId="59359736">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14:paraId="57F4D1F9">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14:paraId="0D3AEE23">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【行政法规】《行政机关公务员处分条例》（2007年4月4日中华人民共和国国务院令第495号公布）第二十三条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5678F6FE">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84" w:type="dxa"/>
            <w:vAlign w:val="center"/>
          </w:tcPr>
          <w:p w14:paraId="79EB5503">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000000"/>
                <w:sz w:val="20"/>
                <w:szCs w:val="20"/>
                <w:shd w:val="clear" w:color="auto" w:fill="FFFFFF"/>
              </w:rPr>
              <w:t>法律法规规章规定的免责情形以及《自治区党委办公厅关于印发&lt;深入推进激励干部新时代新担当新作为工作实施方案&gt;等6个文件的通知》中明确的免责情形。</w:t>
            </w:r>
          </w:p>
        </w:tc>
        <w:tc>
          <w:tcPr>
            <w:tcW w:w="317" w:type="dxa"/>
            <w:vAlign w:val="center"/>
          </w:tcPr>
          <w:p w14:paraId="24CDB924">
            <w:pPr>
              <w:adjustRightInd w:val="0"/>
              <w:snapToGrid w:val="0"/>
              <w:spacing w:line="300" w:lineRule="exact"/>
              <w:jc w:val="center"/>
              <w:rPr>
                <w:rFonts w:hint="eastAsia" w:ascii="仿宋_GB2312" w:hAnsi="仿宋_GB2312" w:eastAsia="仿宋_GB2312" w:cs="仿宋_GB2312"/>
                <w:kern w:val="0"/>
                <w:sz w:val="20"/>
                <w:szCs w:val="20"/>
              </w:rPr>
            </w:pPr>
          </w:p>
        </w:tc>
      </w:tr>
    </w:tbl>
    <w:tbl>
      <w:tblPr>
        <w:tblStyle w:val="6"/>
        <w:tblpPr w:leftFromText="180" w:rightFromText="180" w:vertAnchor="text" w:horzAnchor="page" w:tblpX="1083" w:tblpY="186"/>
        <w:tblOverlap w:val="never"/>
        <w:tblW w:w="21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09"/>
        <w:gridCol w:w="311"/>
        <w:gridCol w:w="508"/>
        <w:gridCol w:w="550"/>
        <w:gridCol w:w="577"/>
        <w:gridCol w:w="574"/>
        <w:gridCol w:w="2183"/>
        <w:gridCol w:w="1091"/>
        <w:gridCol w:w="8209"/>
        <w:gridCol w:w="1683"/>
        <w:gridCol w:w="5008"/>
        <w:gridCol w:w="584"/>
        <w:gridCol w:w="251"/>
      </w:tblGrid>
      <w:tr w14:paraId="2FF0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trPr>
        <w:tc>
          <w:tcPr>
            <w:tcW w:w="409" w:type="dxa"/>
            <w:vMerge w:val="restart"/>
            <w:vAlign w:val="center"/>
          </w:tcPr>
          <w:p w14:paraId="7A3FB99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11" w:type="dxa"/>
            <w:vMerge w:val="restart"/>
            <w:vAlign w:val="center"/>
          </w:tcPr>
          <w:p w14:paraId="6921A58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4392" w:type="dxa"/>
            <w:gridSpan w:val="5"/>
            <w:vAlign w:val="center"/>
          </w:tcPr>
          <w:p w14:paraId="7C39927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6575" w:type="dxa"/>
            <w:gridSpan w:val="5"/>
            <w:vAlign w:val="center"/>
          </w:tcPr>
          <w:p w14:paraId="148F793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251" w:type="dxa"/>
            <w:vMerge w:val="restart"/>
            <w:vAlign w:val="center"/>
          </w:tcPr>
          <w:p w14:paraId="18DE179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2DFC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96" w:hRule="atLeast"/>
          <w:tblHeader/>
        </w:trPr>
        <w:tc>
          <w:tcPr>
            <w:tcW w:w="409" w:type="dxa"/>
            <w:vMerge w:val="continue"/>
            <w:vAlign w:val="center"/>
          </w:tcPr>
          <w:p w14:paraId="3E0539EF">
            <w:pPr>
              <w:adjustRightInd w:val="0"/>
              <w:snapToGrid w:val="0"/>
              <w:spacing w:line="300" w:lineRule="exact"/>
              <w:jc w:val="center"/>
              <w:rPr>
                <w:rFonts w:ascii="方正黑体_GBK" w:hAnsi="黑体" w:eastAsia="方正黑体_GBK" w:cs="宋体"/>
                <w:kern w:val="0"/>
                <w:sz w:val="20"/>
                <w:szCs w:val="20"/>
              </w:rPr>
            </w:pPr>
          </w:p>
        </w:tc>
        <w:tc>
          <w:tcPr>
            <w:tcW w:w="311" w:type="dxa"/>
            <w:vMerge w:val="continue"/>
            <w:vAlign w:val="center"/>
          </w:tcPr>
          <w:p w14:paraId="08D69DED">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44EAA11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24934FF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7498680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74DD162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41038DF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2183" w:type="dxa"/>
            <w:vAlign w:val="center"/>
          </w:tcPr>
          <w:p w14:paraId="2C26AEC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091" w:type="dxa"/>
            <w:vAlign w:val="center"/>
          </w:tcPr>
          <w:p w14:paraId="1EDCF62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283C4A9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8209" w:type="dxa"/>
            <w:vAlign w:val="center"/>
          </w:tcPr>
          <w:p w14:paraId="1B12EC0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683" w:type="dxa"/>
            <w:vAlign w:val="center"/>
          </w:tcPr>
          <w:p w14:paraId="5665EDD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08" w:type="dxa"/>
            <w:vAlign w:val="center"/>
          </w:tcPr>
          <w:p w14:paraId="240AF26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84" w:type="dxa"/>
            <w:vAlign w:val="center"/>
          </w:tcPr>
          <w:p w14:paraId="3FCEC8D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251" w:type="dxa"/>
            <w:vMerge w:val="continue"/>
            <w:vAlign w:val="center"/>
          </w:tcPr>
          <w:p w14:paraId="7640129B">
            <w:pPr>
              <w:adjustRightInd w:val="0"/>
              <w:snapToGrid w:val="0"/>
              <w:spacing w:line="300" w:lineRule="exact"/>
              <w:jc w:val="center"/>
              <w:rPr>
                <w:rFonts w:ascii="方正黑体_GBK" w:hAnsi="黑体" w:eastAsia="方正黑体_GBK" w:cs="宋体"/>
                <w:kern w:val="0"/>
                <w:sz w:val="20"/>
                <w:szCs w:val="20"/>
              </w:rPr>
            </w:pPr>
          </w:p>
        </w:tc>
      </w:tr>
      <w:tr w14:paraId="1748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462" w:hRule="atLeast"/>
        </w:trPr>
        <w:tc>
          <w:tcPr>
            <w:tcW w:w="409" w:type="dxa"/>
            <w:vAlign w:val="center"/>
          </w:tcPr>
          <w:p w14:paraId="1A569C8C">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2</w:t>
            </w:r>
          </w:p>
        </w:tc>
        <w:tc>
          <w:tcPr>
            <w:tcW w:w="311" w:type="dxa"/>
            <w:vAlign w:val="center"/>
          </w:tcPr>
          <w:p w14:paraId="1437D07F">
            <w:pPr>
              <w:widowControl/>
              <w:adjustRightInd w:val="0"/>
              <w:snapToGrid w:val="0"/>
              <w:spacing w:line="23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行政给付</w:t>
            </w:r>
          </w:p>
        </w:tc>
        <w:tc>
          <w:tcPr>
            <w:tcW w:w="508" w:type="dxa"/>
            <w:vAlign w:val="center"/>
          </w:tcPr>
          <w:p w14:paraId="5221A9A5">
            <w:pPr>
              <w:widowControl/>
              <w:adjustRightInd w:val="0"/>
              <w:snapToGrid w:val="0"/>
              <w:spacing w:line="230" w:lineRule="exact"/>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最低生活保障救助资金的给付</w:t>
            </w:r>
          </w:p>
        </w:tc>
        <w:tc>
          <w:tcPr>
            <w:tcW w:w="550" w:type="dxa"/>
            <w:vAlign w:val="center"/>
          </w:tcPr>
          <w:p w14:paraId="6D313205">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认定管理</w:t>
            </w:r>
          </w:p>
        </w:tc>
        <w:tc>
          <w:tcPr>
            <w:tcW w:w="577" w:type="dxa"/>
            <w:vAlign w:val="center"/>
          </w:tcPr>
          <w:p w14:paraId="5FC050B3">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43CCD731">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2183" w:type="dxa"/>
            <w:vAlign w:val="center"/>
          </w:tcPr>
          <w:p w14:paraId="6B9BF280">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行政法规】《社会救助暂行办法》（2014年国务院令第649号公布，2019年国务院第709号修订）第九条：国家对共同生活的家庭成员人均收入低于当地最低生活保障标准，且符合当地最低生活保障家庭财产状况规定的家庭，给予最低生活保障。</w:t>
            </w:r>
          </w:p>
          <w:p w14:paraId="39A29622">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第十二条：对批准获得最低生活保障的家庭，县级人民政府民政部门按照共同生活的家庭成员人均收入低于当地最低生活保障标准的差额，按月发给最低生活保障金。</w:t>
            </w:r>
          </w:p>
          <w:p w14:paraId="31876BA7">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对获得最低生活保障后生活仍有困难的老年人、未成年人、重度残疾人和重病患者，县级以上地方人民政府应当采取必要措施给予生活保障。</w:t>
            </w:r>
          </w:p>
          <w:p w14:paraId="76EE8116">
            <w:pPr>
              <w:widowControl/>
              <w:numPr>
                <w:ilvl w:val="0"/>
                <w:numId w:val="0"/>
              </w:numPr>
              <w:adjustRightInd w:val="0"/>
              <w:snapToGrid w:val="0"/>
              <w:spacing w:line="23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lang w:eastAsia="zh-CN"/>
              </w:rPr>
              <w:t>　　</w:t>
            </w:r>
            <w:r>
              <w:rPr>
                <w:rFonts w:hint="eastAsia" w:eastAsia="仿宋_GB2312" w:cs="仿宋_GB2312"/>
                <w:snapToGrid w:val="0"/>
                <w:color w:val="000000"/>
                <w:sz w:val="20"/>
                <w:szCs w:val="20"/>
                <w:lang w:val="en-US" w:eastAsia="zh-CN"/>
              </w:rPr>
              <w:t>2.</w:t>
            </w:r>
            <w:r>
              <w:rPr>
                <w:rFonts w:hint="eastAsia" w:eastAsia="仿宋_GB2312" w:cs="仿宋_GB2312"/>
                <w:snapToGrid w:val="0"/>
                <w:color w:val="000000"/>
                <w:sz w:val="20"/>
                <w:szCs w:val="20"/>
              </w:rPr>
              <w:t>【行政法规】《城市居民最低生活保障条例》（1999年国务院令第271号）第七条：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p w14:paraId="2423610D">
            <w:pPr>
              <w:widowControl/>
              <w:adjustRightInd w:val="0"/>
              <w:snapToGrid w:val="0"/>
              <w:spacing w:line="230" w:lineRule="exact"/>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　　3.</w:t>
            </w:r>
            <w:r>
              <w:rPr>
                <w:rFonts w:hint="eastAsia" w:eastAsia="仿宋_GB2312" w:cs="仿宋_GB2312"/>
                <w:snapToGrid w:val="0"/>
                <w:color w:val="000000"/>
                <w:sz w:val="20"/>
                <w:szCs w:val="20"/>
              </w:rPr>
              <w:t>《自治区党委编办关于印发广西赋予乡镇（街道）部分县级管理权限清单（第一批）的通知》（桂编办发〔2019〕195号）中的“城乡居民最低生活保障金给付”赋权乡镇人民政府（街道办事处）实施。发放资金由县级民政部门给付。</w:t>
            </w:r>
          </w:p>
        </w:tc>
        <w:tc>
          <w:tcPr>
            <w:tcW w:w="1091" w:type="dxa"/>
            <w:vAlign w:val="center"/>
          </w:tcPr>
          <w:p w14:paraId="4208E922">
            <w:pPr>
              <w:widowControl/>
              <w:adjustRightInd w:val="0"/>
              <w:snapToGrid w:val="0"/>
              <w:spacing w:line="23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14:paraId="6EA55843">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1.审查责任：材料审核（主要包括申请人及申请享受低保的成员的户口本、身份证原件；困难证明材料；《广西申请社会救助家庭经济状况核对授权书》，并签字按手印等材料）。</w:t>
            </w:r>
          </w:p>
          <w:p w14:paraId="4E56A69B">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2.审批责任：进行审批，按时办结（予以批准，进行公布；不予批准，书面说明理由）。</w:t>
            </w:r>
          </w:p>
          <w:p w14:paraId="449B0DFC">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3.监管责任：建立监督管理机制，定期核查，针对不同情况采取管理措施。</w:t>
            </w:r>
          </w:p>
          <w:p w14:paraId="6823724F">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4.给付责任：按照相关规定，按月发放最低生活保障金。</w:t>
            </w:r>
          </w:p>
          <w:p w14:paraId="3F3C887D">
            <w:pPr>
              <w:widowControl/>
              <w:adjustRightInd w:val="0"/>
              <w:snapToGrid w:val="0"/>
              <w:spacing w:line="23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5.法律法规规定的其他责任。</w:t>
            </w:r>
          </w:p>
        </w:tc>
        <w:tc>
          <w:tcPr>
            <w:tcW w:w="8209" w:type="dxa"/>
            <w:vAlign w:val="center"/>
          </w:tcPr>
          <w:p w14:paraId="7CD8CF7C">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39ED1D58">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2—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44A78854">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2—2.【行政法规】《城市居民最低生活保障条例》（1999年国务院令第271号公布）第四条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县级人民政府民政部门以及街道办事处和镇人民政府（以下统称管理审批机关）负责城市居民最低生活保障的具体管理审批工作。居民委员会根据管理审批机关的委托，可以承担城市居民最低生活保障的日常管理、服务工作。国务院民政部门负责全国城市居民最低生活保障的管理工作。第八条县级人民政府民政部门经审查，对符合享受城市居民最低生活保障待遇条件的家庭，应当区分下列不同情况批准其享受城市居民最低生活保障待遇：（一）对无生活来源、无劳动能力又无法定赡养人、扶养人或者抚养人的城市居民，批准其按照当地城市居民最低生活保障标准全额享受（二）对尚有一定收入的城市居民，批准其按照家庭人均收入低于当地城市居民最低生活保障标准的差额享受。县级人民政府民政部门经审查，对不符合享受城市居民最低生活保障待遇条件的，应当书面通知申请人，并说明理由。管理审批机关应当自接到申请人提出申请之日起的30日内办结审批手续。城市居民最低生活保障待遇由管理审批机关以货币形式按月发放；必要时，也可以给付实物。第九条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14:paraId="48953BDC">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2—3.【行政法规】《社会救助暂行办法》（2014年国务院令第649号，2019年国务院令第709号修订）第十一条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第十三条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14:paraId="5B951CF8">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2—4.【地方政府规章】《广西壮族自治区最低生活保障办法》（2020年广西壮族自治区人民政府令第133号），第二十二条乡镇人民政府、街道办事处应当根据调查核实结果作出初审意见，并在申请人所在村（居）民委员会的村（居）务公开栏及申请人所在的村（社区）、屯公示。公示时间不得少于5个工作日。公示期满无异议的，乡镇人民政府、街道办事处应当在公示期满之日起3个工作日内将初审意见报送县级人民政府民政部门审批，或者由受委托行使最低生活保障审批权的乡镇人民政府、街道办事处直接进行审批。第二十八条最低生活保障金由县级人民政府民政部门会同财政部门通过金融机构于批准当月或者次月起按月发放至最低生活保障对象指定的家庭成员账户。</w:t>
            </w:r>
          </w:p>
          <w:p w14:paraId="63E1DC7C">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3—1.【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14:paraId="29057C5A">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3—2.同2—2。</w:t>
            </w:r>
          </w:p>
          <w:p w14:paraId="67A8866B">
            <w:pPr>
              <w:keepNext w:val="0"/>
              <w:keepLines w:val="0"/>
              <w:pageBreakBefore w:val="0"/>
              <w:kinsoku/>
              <w:wordWrap/>
              <w:overflowPunct/>
              <w:topLinePunct w:val="0"/>
              <w:autoSpaceDE/>
              <w:autoSpaceDN/>
              <w:bidi w:val="0"/>
              <w:adjustRightInd w:val="0"/>
              <w:snapToGrid w:val="0"/>
              <w:spacing w:line="220" w:lineRule="exact"/>
              <w:ind w:firstLine="392" w:firstLineChars="200"/>
              <w:textAlignment w:val="auto"/>
              <w:outlineLvl w:val="9"/>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pacing w:val="-2"/>
                <w:sz w:val="20"/>
                <w:szCs w:val="20"/>
              </w:rPr>
              <w:t>4.同2—2</w:t>
            </w:r>
            <w:r>
              <w:rPr>
                <w:rFonts w:hint="eastAsia" w:eastAsia="仿宋_GB2312" w:cs="仿宋_GB2312"/>
                <w:snapToGrid w:val="0"/>
                <w:color w:val="000000"/>
                <w:spacing w:val="-2"/>
                <w:sz w:val="20"/>
                <w:szCs w:val="20"/>
                <w:lang w:eastAsia="zh-CN"/>
              </w:rPr>
              <w:t>。</w:t>
            </w:r>
          </w:p>
        </w:tc>
        <w:tc>
          <w:tcPr>
            <w:tcW w:w="1683" w:type="dxa"/>
            <w:vAlign w:val="center"/>
          </w:tcPr>
          <w:p w14:paraId="152CE521">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追责主体：乡镇纪委</w:t>
            </w:r>
          </w:p>
          <w:p w14:paraId="04436BA1">
            <w:pPr>
              <w:keepNext w:val="0"/>
              <w:keepLines w:val="0"/>
              <w:widowControl/>
              <w:suppressLineNumbers w:val="0"/>
              <w:ind w:firstLine="400" w:firstLineChars="20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因不履行或不正确履行行政职责，有下列情形的行政机关及相关工作人员应承担相应的责任：</w:t>
            </w:r>
          </w:p>
          <w:p w14:paraId="0E9C0D3B">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1.对符合申请条件的救助申请不予受理的；</w:t>
            </w:r>
          </w:p>
          <w:p w14:paraId="45AAC4AC">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2.对符合救助条件的救助申请不予批准的；</w:t>
            </w:r>
          </w:p>
          <w:p w14:paraId="1025946A">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3.对不符合救助条件的救助申请予以批准的；</w:t>
            </w:r>
          </w:p>
          <w:p w14:paraId="23D43C1F">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4.泄露在工作中知悉的公民个人信息，造成后果的；</w:t>
            </w:r>
          </w:p>
          <w:p w14:paraId="02BC784D">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5.丢失、篡改接受社会救助款物、服务记录等数据的；</w:t>
            </w:r>
          </w:p>
          <w:p w14:paraId="7CEFDD67">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6.不按照规定发放社会救助资金、物资或者提供相关服务的；</w:t>
            </w:r>
          </w:p>
          <w:p w14:paraId="332C6956">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7.在履行社会救助职责过程中有其他滥用职权、玩忽职守、徇私舞弊行为的；</w:t>
            </w:r>
          </w:p>
          <w:p w14:paraId="2E8C3561">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8.截留、挤占、挪用、私分社会救助资金、物资的；</w:t>
            </w:r>
          </w:p>
          <w:p w14:paraId="2D8794FC">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9.其他违反法律法规规定的行为。</w:t>
            </w:r>
          </w:p>
          <w:p w14:paraId="7E8F7E92">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5008" w:type="dxa"/>
            <w:vAlign w:val="center"/>
          </w:tcPr>
          <w:p w14:paraId="457962F0">
            <w:p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【行政法规】《社会救助暂行办法》（国务院令649号）第六十六条 违反本办法规定，有下列情形之一的，由上级行政机关或者监察机关责令改正；对直接负责的主管人员和其他直接责任人员依法给予处分：</w:t>
            </w:r>
          </w:p>
          <w:p w14:paraId="34C94AF5">
            <w:pPr>
              <w:numPr>
                <w:ilvl w:val="0"/>
                <w:numId w:val="1"/>
              </w:num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对符合申请条件的救助申请不予受理的；</w:t>
            </w:r>
          </w:p>
          <w:p w14:paraId="6CB688B8">
            <w:pPr>
              <w:numPr>
                <w:ilvl w:val="0"/>
                <w:numId w:val="0"/>
              </w:num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　　（二）对符合救助条件的救助申请不予批准的；</w:t>
            </w:r>
          </w:p>
          <w:p w14:paraId="391E5A14">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（三）对不符合救助条件的救助申请予以批准的；</w:t>
            </w:r>
          </w:p>
          <w:p w14:paraId="17711AA6">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（四）泄露在工作中知悉的公民个人信息，造成后果的；</w:t>
            </w:r>
          </w:p>
          <w:p w14:paraId="5F2EDE80">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（五）丢失、篡改接受社会救助款物、服务记录等数据的；</w:t>
            </w:r>
          </w:p>
          <w:p w14:paraId="57DAA9DD">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（六）不按照规定发放社会救助资金、物资或者提供相关服务的；</w:t>
            </w:r>
          </w:p>
          <w:p w14:paraId="1D8F71B8">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（七）在履行社会救助职责过程中有其他滥用职权、玩忽职守、徇私舞弊行为的。</w:t>
            </w:r>
          </w:p>
          <w:p w14:paraId="188500A0">
            <w:pPr>
              <w:numPr>
                <w:ilvl w:val="0"/>
                <w:numId w:val="0"/>
              </w:numPr>
              <w:adjustRightInd w:val="0"/>
              <w:snapToGrid w:val="0"/>
              <w:spacing w:line="300" w:lineRule="exact"/>
              <w:ind w:left="0" w:leftChars="0" w:firstLine="400" w:firstLineChars="0"/>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第六十七条 违反本办法规定，截留、挤占、挪用、私分社会救助资金、物资的，由有关部门责令追回；有违法所得的，没收违法所得；对直接负责的主管人员和其他直接责任人员依法给予处分。</w:t>
            </w:r>
          </w:p>
        </w:tc>
        <w:tc>
          <w:tcPr>
            <w:tcW w:w="584" w:type="dxa"/>
            <w:vAlign w:val="center"/>
          </w:tcPr>
          <w:p w14:paraId="47514D52">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251" w:type="dxa"/>
            <w:vAlign w:val="center"/>
          </w:tcPr>
          <w:p w14:paraId="23B5052C">
            <w:pPr>
              <w:adjustRightInd w:val="0"/>
              <w:snapToGrid w:val="0"/>
              <w:spacing w:line="300" w:lineRule="exact"/>
              <w:jc w:val="center"/>
              <w:rPr>
                <w:rFonts w:hint="eastAsia" w:ascii="仿宋_GB2312" w:hAnsi="仿宋_GB2312" w:eastAsia="仿宋_GB2312" w:cs="仿宋_GB2312"/>
                <w:kern w:val="0"/>
                <w:sz w:val="20"/>
                <w:szCs w:val="20"/>
              </w:rPr>
            </w:pPr>
          </w:p>
        </w:tc>
      </w:tr>
    </w:tbl>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550"/>
        <w:gridCol w:w="517"/>
        <w:gridCol w:w="634"/>
        <w:gridCol w:w="3166"/>
        <w:gridCol w:w="1450"/>
        <w:gridCol w:w="5017"/>
        <w:gridCol w:w="1983"/>
        <w:gridCol w:w="6304"/>
        <w:gridCol w:w="631"/>
        <w:gridCol w:w="360"/>
      </w:tblGrid>
      <w:tr w14:paraId="2467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14:paraId="4E6E62F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14:paraId="36A9C73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375" w:type="dxa"/>
            <w:gridSpan w:val="5"/>
            <w:vAlign w:val="center"/>
          </w:tcPr>
          <w:p w14:paraId="3793A7A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385" w:type="dxa"/>
            <w:gridSpan w:val="5"/>
            <w:vAlign w:val="center"/>
          </w:tcPr>
          <w:p w14:paraId="749C678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3047414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33B5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14:paraId="76BAC220">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14:paraId="3193924A">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40E7239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07491D3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17" w:type="dxa"/>
            <w:vAlign w:val="center"/>
          </w:tcPr>
          <w:p w14:paraId="4839D8F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634" w:type="dxa"/>
            <w:vAlign w:val="center"/>
          </w:tcPr>
          <w:p w14:paraId="6AD3171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1E426F8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166" w:type="dxa"/>
            <w:vAlign w:val="center"/>
          </w:tcPr>
          <w:p w14:paraId="6B6229E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50" w:type="dxa"/>
            <w:vAlign w:val="center"/>
          </w:tcPr>
          <w:p w14:paraId="2B9D414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1E4FC9E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017" w:type="dxa"/>
            <w:vAlign w:val="center"/>
          </w:tcPr>
          <w:p w14:paraId="6DA9569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983" w:type="dxa"/>
            <w:vAlign w:val="center"/>
          </w:tcPr>
          <w:p w14:paraId="55C256B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304" w:type="dxa"/>
            <w:vAlign w:val="center"/>
          </w:tcPr>
          <w:p w14:paraId="366C9E5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31" w:type="dxa"/>
            <w:vAlign w:val="center"/>
          </w:tcPr>
          <w:p w14:paraId="6774956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48FED7FB">
            <w:pPr>
              <w:adjustRightInd w:val="0"/>
              <w:snapToGrid w:val="0"/>
              <w:spacing w:line="300" w:lineRule="exact"/>
              <w:jc w:val="center"/>
              <w:rPr>
                <w:rFonts w:ascii="方正黑体_GBK" w:hAnsi="黑体" w:eastAsia="方正黑体_GBK" w:cs="宋体"/>
                <w:kern w:val="0"/>
                <w:sz w:val="20"/>
                <w:szCs w:val="20"/>
              </w:rPr>
            </w:pPr>
          </w:p>
        </w:tc>
      </w:tr>
      <w:tr w14:paraId="0723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14:paraId="6DD7F018">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w:t>
            </w:r>
          </w:p>
        </w:tc>
        <w:tc>
          <w:tcPr>
            <w:tcW w:w="412" w:type="dxa"/>
            <w:vAlign w:val="center"/>
          </w:tcPr>
          <w:p w14:paraId="69FFF8C8">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行政给付</w:t>
            </w:r>
          </w:p>
        </w:tc>
        <w:tc>
          <w:tcPr>
            <w:tcW w:w="508" w:type="dxa"/>
            <w:vAlign w:val="center"/>
          </w:tcPr>
          <w:p w14:paraId="43C5FC02">
            <w:pPr>
              <w:widowControl/>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临时救助</w:t>
            </w:r>
          </w:p>
        </w:tc>
        <w:tc>
          <w:tcPr>
            <w:tcW w:w="550" w:type="dxa"/>
            <w:vAlign w:val="center"/>
          </w:tcPr>
          <w:p w14:paraId="0F78F4FD">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给付金额在当地城市低保标准年度总额的0.5倍以内的管理</w:t>
            </w:r>
          </w:p>
        </w:tc>
        <w:tc>
          <w:tcPr>
            <w:tcW w:w="517" w:type="dxa"/>
            <w:vAlign w:val="center"/>
          </w:tcPr>
          <w:p w14:paraId="2460EDAC">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634" w:type="dxa"/>
            <w:vAlign w:val="center"/>
          </w:tcPr>
          <w:p w14:paraId="0BAAE687">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166" w:type="dxa"/>
            <w:vAlign w:val="center"/>
          </w:tcPr>
          <w:p w14:paraId="7EAA6E6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lang w:val="en-US" w:eastAsia="zh-CN"/>
              </w:rPr>
              <w:t>1.</w:t>
            </w:r>
            <w:r>
              <w:rPr>
                <w:rFonts w:hint="eastAsia" w:eastAsia="仿宋_GB2312" w:cs="仿宋_GB2312"/>
                <w:snapToGrid w:val="0"/>
                <w:color w:val="000000"/>
                <w:sz w:val="20"/>
                <w:szCs w:val="20"/>
              </w:rPr>
              <w:t>【行政法规】《社会救助暂行办法》（2014年国务院令649号发布，2019年国务院令709号修订）第四十七条：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14:paraId="69B3371E">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四十八条：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p w14:paraId="14403E71">
            <w:pPr>
              <w:widowControl/>
              <w:adjustRightInd w:val="0"/>
              <w:snapToGrid w:val="0"/>
              <w:spacing w:line="30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lang w:val="en-US" w:eastAsia="zh-CN"/>
              </w:rPr>
              <w:t>　　2.</w:t>
            </w:r>
            <w:r>
              <w:rPr>
                <w:rFonts w:hint="eastAsia" w:eastAsia="仿宋_GB2312" w:cs="仿宋_GB2312"/>
                <w:snapToGrid w:val="0"/>
                <w:color w:val="000000"/>
                <w:sz w:val="20"/>
                <w:szCs w:val="20"/>
              </w:rPr>
              <w:t>《自治区党委编办关于印发广西赋予乡镇（街道）部分县级管理权限清单（第一批）的通知》（桂编办发〔2019〕195号）中的“临时救助资金发放”赋权乡镇人民政府（街道办事处）实施。</w:t>
            </w:r>
          </w:p>
          <w:p w14:paraId="627EE411">
            <w:pPr>
              <w:widowControl/>
              <w:adjustRightInd w:val="0"/>
              <w:snapToGrid w:val="0"/>
              <w:spacing w:line="30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lang w:eastAsia="zh-CN"/>
              </w:rPr>
              <w:t>　　</w:t>
            </w:r>
            <w:r>
              <w:rPr>
                <w:rFonts w:hint="eastAsia" w:eastAsia="仿宋_GB2312" w:cs="仿宋_GB2312"/>
                <w:snapToGrid w:val="0"/>
                <w:color w:val="000000"/>
                <w:sz w:val="20"/>
                <w:szCs w:val="20"/>
                <w:lang w:val="en-US" w:eastAsia="zh-CN"/>
              </w:rPr>
              <w:t>3</w:t>
            </w:r>
            <w:r>
              <w:rPr>
                <w:rFonts w:hint="eastAsia" w:eastAsia="仿宋_GB2312" w:cs="仿宋_GB2312"/>
                <w:snapToGrid w:val="0"/>
                <w:color w:val="000000"/>
                <w:sz w:val="20"/>
                <w:szCs w:val="20"/>
              </w:rPr>
              <w:t>.发放资金由县级民政部门给付。</w:t>
            </w:r>
          </w:p>
          <w:p w14:paraId="47A8FEB0">
            <w:pPr>
              <w:widowControl/>
              <w:adjustRightInd w:val="0"/>
              <w:snapToGrid w:val="0"/>
              <w:spacing w:line="300" w:lineRule="exact"/>
              <w:ind w:firstLine="400" w:firstLineChars="200"/>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4</w:t>
            </w:r>
            <w:r>
              <w:rPr>
                <w:rFonts w:hint="eastAsia" w:eastAsia="仿宋_GB2312" w:cs="仿宋_GB2312"/>
                <w:snapToGrid w:val="0"/>
                <w:color w:val="000000"/>
                <w:sz w:val="20"/>
                <w:szCs w:val="20"/>
              </w:rPr>
              <w:t>.根据自治区党委办公厅 自治区人民政府办公厅印发《关于改革完善社会救助制度的若干措施》的通知（桂办发〔2020〕23号），临时救助金额在当地城市低保标准年度总额的0.5倍以内的，委托乡镇（街道）负责审核认定。</w:t>
            </w:r>
          </w:p>
        </w:tc>
        <w:tc>
          <w:tcPr>
            <w:tcW w:w="1450" w:type="dxa"/>
            <w:vAlign w:val="center"/>
          </w:tcPr>
          <w:p w14:paraId="4C5018E5">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14:paraId="44178374">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1.审查责任：审查是否符合临时救助的情形。</w:t>
            </w:r>
          </w:p>
          <w:p w14:paraId="06FC5F9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2.公示责任：对符合条件的人员名单进行公示。</w:t>
            </w:r>
          </w:p>
          <w:p w14:paraId="6A205D2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3.审批责任：及时审批，按时办结。</w:t>
            </w:r>
          </w:p>
          <w:p w14:paraId="361DC8D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4.给付责任：发放临时救助金。</w:t>
            </w:r>
          </w:p>
          <w:p w14:paraId="4FD1F5F4">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5.法律法规规定的其他责任。</w:t>
            </w:r>
          </w:p>
        </w:tc>
        <w:tc>
          <w:tcPr>
            <w:tcW w:w="5017" w:type="dxa"/>
            <w:vAlign w:val="center"/>
          </w:tcPr>
          <w:p w14:paraId="0DCDD0D0">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1—1.【法律】《中华人民共和国行政许可法》第三十四条：行政机关应当对申请人提交的申请材料进行审查。</w:t>
            </w:r>
          </w:p>
          <w:p w14:paraId="61DCB587">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申请人提交的申请材料齐全、符合法定形式，行政机关能够当场作出决定的，应当当场作出书面的行政许可决定。</w:t>
            </w:r>
          </w:p>
          <w:p w14:paraId="0008AFE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根据法定条件和程序，需要对申请材料的实质内容进行核实的，行政机关应当指派两名以上工作人员进行核查。</w:t>
            </w:r>
          </w:p>
          <w:p w14:paraId="68D62166">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行政机关依法作出不予行政许可的书面决定的，应当说明理由，并告知申请人享有依法申请行政复议或者提起行政诉讼的权利。</w:t>
            </w:r>
          </w:p>
          <w:p w14:paraId="216229CD">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1—2.【行政法规】《社会救助暂行办法》（2014年国务院令第649号，2019年国务院令第709号修订）第四十八条：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程序。”</w:t>
            </w:r>
          </w:p>
          <w:p w14:paraId="76013D24">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5836406C">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2—2.同1—2。</w:t>
            </w:r>
          </w:p>
          <w:p w14:paraId="78ABC2E7">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w:t>
            </w:r>
          </w:p>
          <w:p w14:paraId="4B26FC0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行政机关依法作出不予行政许可的书面决定的，应当说明理由，并告知申请人享有依法申请行政复议或者提起行政诉讼的权利。</w:t>
            </w:r>
          </w:p>
          <w:p w14:paraId="1945471D">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3—2.同1—2。</w:t>
            </w:r>
          </w:p>
          <w:p w14:paraId="64EBBDDB">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4.同1—2。</w:t>
            </w:r>
          </w:p>
        </w:tc>
        <w:tc>
          <w:tcPr>
            <w:tcW w:w="1983" w:type="dxa"/>
            <w:vAlign w:val="center"/>
          </w:tcPr>
          <w:p w14:paraId="245701A1">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追责主体：乡镇纪委</w:t>
            </w:r>
          </w:p>
          <w:p w14:paraId="3CCE2DA9">
            <w:pPr>
              <w:keepNext w:val="0"/>
              <w:keepLines w:val="0"/>
              <w:widowControl/>
              <w:suppressLineNumbers w:val="0"/>
              <w:ind w:firstLine="400" w:firstLineChars="20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因不履行或不正确履行行政职责，有下列情形的行政机关及相关工作人员应承担相应的责任：</w:t>
            </w:r>
          </w:p>
          <w:p w14:paraId="5F006176">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1.对符合申请条件的救助申请不予受理的；</w:t>
            </w:r>
          </w:p>
          <w:p w14:paraId="4C5620B8">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2.对符合救助条件的救助申请不予批准的；</w:t>
            </w:r>
          </w:p>
          <w:p w14:paraId="792F1C43">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3.对不符合救助条件的救助申请予以批准的；</w:t>
            </w:r>
          </w:p>
          <w:p w14:paraId="26D81F9F">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4.泄露在工作中知悉的公民个人信息，造成后果的；</w:t>
            </w:r>
          </w:p>
          <w:p w14:paraId="0A63C05D">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5.丢失、篡改接受社会救助款物、服务记录等数据的；</w:t>
            </w:r>
          </w:p>
          <w:p w14:paraId="2175D14A">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6.不按照规定发放社会救助资金、物资或者提供相关服务的；</w:t>
            </w:r>
          </w:p>
          <w:p w14:paraId="0C5912B2">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7.在履行社会救助职责过程中有其他滥用职权、玩忽职守、徇私舞弊行为的；</w:t>
            </w:r>
          </w:p>
          <w:p w14:paraId="6CE9644E">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8.截留、挤占、挪用、私分社会救助资金、物资的；</w:t>
            </w:r>
          </w:p>
          <w:p w14:paraId="7DD83D9A">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9.其他违反法律法规规定的行为。</w:t>
            </w:r>
          </w:p>
          <w:p w14:paraId="71933786">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6304" w:type="dxa"/>
            <w:vAlign w:val="center"/>
          </w:tcPr>
          <w:p w14:paraId="2B46410F">
            <w:p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【行政法规】《社会救助暂行办法》（国务院令649号）第六十六条 违反本办法规定，有下列情形之一的，由上级行政机关或者监察机关责令改正；对直接负责的主管人员和其他直接责任人员依法给予处分：</w:t>
            </w:r>
          </w:p>
          <w:p w14:paraId="1B89536E">
            <w:pPr>
              <w:numPr>
                <w:ilvl w:val="0"/>
                <w:numId w:val="1"/>
              </w:num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对符合申请条件的救助申请不予受理的；</w:t>
            </w:r>
          </w:p>
          <w:p w14:paraId="3BCB8D4E">
            <w:pPr>
              <w:numPr>
                <w:ilvl w:val="0"/>
                <w:numId w:val="0"/>
              </w:num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　　（二）对符合救助条件的救助申请不予批准的；</w:t>
            </w:r>
          </w:p>
          <w:p w14:paraId="243EAC47">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（三）对不符合救助条件的救助申请予以批准的；</w:t>
            </w:r>
          </w:p>
          <w:p w14:paraId="2CC814ED">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（四）泄露在工作中知悉的公民个人信息，造成后果的；</w:t>
            </w:r>
          </w:p>
          <w:p w14:paraId="012B5306">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（五）丢失、篡改接受社会救助款物、服务记录等数据的；</w:t>
            </w:r>
          </w:p>
          <w:p w14:paraId="37C3F59A">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（六）不按照规定发放社会救助资金、物资或者提供相关服务的；</w:t>
            </w:r>
          </w:p>
          <w:p w14:paraId="233F7064">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（七）在履行社会救助职责过程中有其他滥用职权、玩忽职守、徇私舞弊行为的。</w:t>
            </w:r>
          </w:p>
          <w:p w14:paraId="2E5F57AE">
            <w:pPr>
              <w:numPr>
                <w:ilvl w:val="0"/>
                <w:numId w:val="0"/>
              </w:numPr>
              <w:adjustRightInd w:val="0"/>
              <w:snapToGrid w:val="0"/>
              <w:spacing w:line="300" w:lineRule="exact"/>
              <w:ind w:firstLine="400"/>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第六十七条 违反本办法规定，截留、挤占、挪用、私分社会救助资金、物资的，由有关部门责令追回；有违法所得的，没收违法所得；对直接负责的主管人员和其他直接责任人员依法给予处分。</w:t>
            </w:r>
          </w:p>
        </w:tc>
        <w:tc>
          <w:tcPr>
            <w:tcW w:w="631" w:type="dxa"/>
            <w:vAlign w:val="center"/>
          </w:tcPr>
          <w:p w14:paraId="0B239E83">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4BBCF525">
            <w:pPr>
              <w:adjustRightInd w:val="0"/>
              <w:snapToGrid w:val="0"/>
              <w:spacing w:line="300" w:lineRule="exact"/>
              <w:jc w:val="center"/>
              <w:rPr>
                <w:rFonts w:hint="eastAsia" w:ascii="仿宋_GB2312" w:hAnsi="仿宋_GB2312" w:eastAsia="仿宋_GB2312" w:cs="仿宋_GB2312"/>
                <w:kern w:val="0"/>
                <w:sz w:val="20"/>
                <w:szCs w:val="20"/>
              </w:rPr>
            </w:pPr>
          </w:p>
        </w:tc>
      </w:tr>
    </w:tbl>
    <w:p w14:paraId="3EED081C">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07AD92CB">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550"/>
        <w:gridCol w:w="517"/>
        <w:gridCol w:w="634"/>
        <w:gridCol w:w="3983"/>
        <w:gridCol w:w="1083"/>
        <w:gridCol w:w="8867"/>
        <w:gridCol w:w="1750"/>
        <w:gridCol w:w="2333"/>
        <w:gridCol w:w="535"/>
        <w:gridCol w:w="360"/>
      </w:tblGrid>
      <w:tr w14:paraId="1A49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14:paraId="4C2DB8C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14:paraId="48257F5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192" w:type="dxa"/>
            <w:gridSpan w:val="5"/>
            <w:vAlign w:val="center"/>
          </w:tcPr>
          <w:p w14:paraId="23C2A9D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568" w:type="dxa"/>
            <w:gridSpan w:val="5"/>
            <w:vAlign w:val="center"/>
          </w:tcPr>
          <w:p w14:paraId="540E2A6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65446D3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7319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14:paraId="322FA86C">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14:paraId="1A28E4C1">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04C6E29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5D4F29D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17" w:type="dxa"/>
            <w:vAlign w:val="center"/>
          </w:tcPr>
          <w:p w14:paraId="5EC0663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634" w:type="dxa"/>
            <w:vAlign w:val="center"/>
          </w:tcPr>
          <w:p w14:paraId="7170207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4226F3F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983" w:type="dxa"/>
            <w:vAlign w:val="center"/>
          </w:tcPr>
          <w:p w14:paraId="07B5CC9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083" w:type="dxa"/>
            <w:vAlign w:val="center"/>
          </w:tcPr>
          <w:p w14:paraId="0951E63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7F53148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8867" w:type="dxa"/>
            <w:vAlign w:val="center"/>
          </w:tcPr>
          <w:p w14:paraId="6EF757E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750" w:type="dxa"/>
            <w:vAlign w:val="center"/>
          </w:tcPr>
          <w:p w14:paraId="5F8D670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2333" w:type="dxa"/>
            <w:vAlign w:val="center"/>
          </w:tcPr>
          <w:p w14:paraId="2F373D2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5" w:type="dxa"/>
            <w:vAlign w:val="center"/>
          </w:tcPr>
          <w:p w14:paraId="67B6473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0C2B9BEB">
            <w:pPr>
              <w:adjustRightInd w:val="0"/>
              <w:snapToGrid w:val="0"/>
              <w:spacing w:line="300" w:lineRule="exact"/>
              <w:jc w:val="center"/>
              <w:rPr>
                <w:rFonts w:ascii="方正黑体_GBK" w:hAnsi="黑体" w:eastAsia="方正黑体_GBK" w:cs="宋体"/>
                <w:kern w:val="0"/>
                <w:sz w:val="20"/>
                <w:szCs w:val="20"/>
              </w:rPr>
            </w:pPr>
          </w:p>
        </w:tc>
      </w:tr>
      <w:tr w14:paraId="56CE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14:paraId="575AE643">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w:t>
            </w:r>
          </w:p>
        </w:tc>
        <w:tc>
          <w:tcPr>
            <w:tcW w:w="412" w:type="dxa"/>
            <w:vAlign w:val="center"/>
          </w:tcPr>
          <w:p w14:paraId="41D917FF">
            <w:pPr>
              <w:widowControl/>
              <w:adjustRightInd w:val="0"/>
              <w:snapToGrid w:val="0"/>
              <w:spacing w:line="257"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color w:val="000000"/>
                <w:sz w:val="20"/>
                <w:szCs w:val="20"/>
              </w:rPr>
              <w:t>行政给付</w:t>
            </w:r>
          </w:p>
        </w:tc>
        <w:tc>
          <w:tcPr>
            <w:tcW w:w="508" w:type="dxa"/>
            <w:vAlign w:val="center"/>
          </w:tcPr>
          <w:p w14:paraId="0E9D952A">
            <w:pPr>
              <w:widowControl/>
              <w:adjustRightInd w:val="0"/>
              <w:snapToGrid w:val="0"/>
              <w:spacing w:line="257"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color w:val="000000"/>
                <w:sz w:val="20"/>
                <w:szCs w:val="20"/>
              </w:rPr>
              <w:t>特困人员救助供养</w:t>
            </w:r>
          </w:p>
        </w:tc>
        <w:tc>
          <w:tcPr>
            <w:tcW w:w="550" w:type="dxa"/>
            <w:vAlign w:val="center"/>
          </w:tcPr>
          <w:p w14:paraId="03CF9848">
            <w:pPr>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color w:val="000000"/>
                <w:sz w:val="20"/>
                <w:szCs w:val="20"/>
              </w:rPr>
              <w:t>认定管理</w:t>
            </w:r>
          </w:p>
        </w:tc>
        <w:tc>
          <w:tcPr>
            <w:tcW w:w="517" w:type="dxa"/>
            <w:vAlign w:val="center"/>
          </w:tcPr>
          <w:p w14:paraId="27F1FD1C">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634" w:type="dxa"/>
            <w:vAlign w:val="center"/>
          </w:tcPr>
          <w:p w14:paraId="10D2BC43">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983" w:type="dxa"/>
            <w:vAlign w:val="center"/>
          </w:tcPr>
          <w:p w14:paraId="563C7099">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lang w:val="en-US" w:eastAsia="zh-CN"/>
              </w:rPr>
              <w:t>1.</w:t>
            </w:r>
            <w:r>
              <w:rPr>
                <w:rFonts w:hint="eastAsia" w:eastAsia="仿宋_GB2312" w:cs="仿宋_GB2312"/>
                <w:snapToGrid w:val="0"/>
                <w:color w:val="000000"/>
                <w:sz w:val="20"/>
                <w:szCs w:val="20"/>
              </w:rPr>
              <w:t>【行政法规】《社会救助暂行办法》（2014年国务院令649号发布，2019年国务院令709号修订）第三条：……县级以上地方人民政府民政、应急管理、卫生健康、教育、住房城乡建设、人力资源社会保障、医疗保障等部门，按照各自职责负责本行政区域内享有的社会救助管理工作。</w:t>
            </w:r>
          </w:p>
          <w:p w14:paraId="6327B1BE">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第十四条：国家对无劳动能力、无生活来源且无法定赡养、抚养、扶养义务人，或者其法定赡养、抚养、扶养义务人无赡养、抚养、扶养能力的老年人、残疾人以及未满16周岁的未成年人，给予特困人员供养。</w:t>
            </w:r>
          </w:p>
          <w:p w14:paraId="1D02F1EC">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第十五条： 特困人员供养的内容包括：（一）提供基本生活条件；（二）对生活不能自理的给予照料；（三）提供疾病治疗；（四）办理丧葬事宜。</w:t>
            </w:r>
          </w:p>
          <w:p w14:paraId="7B8B5791">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特困人员供养标准，由省、自治区、直辖市或者设区的市级人民政府确定、公布。</w:t>
            </w:r>
          </w:p>
          <w:p w14:paraId="0EEA02C1">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特困人员供养应当与城乡居民基本养老保险、基本医疗保障、最低生活保障、孤儿基本生活保障等制度相衔接。</w:t>
            </w:r>
          </w:p>
          <w:p w14:paraId="5CD0C854">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第十六条：申请特困人员供养，由本人向户籍所在地的乡镇人民政府、街道办事处提出书面申请；本人申请有困难的，可以委托村民委员会、居民委员会代为提出申请。</w:t>
            </w:r>
          </w:p>
          <w:p w14:paraId="740E4333">
            <w:pPr>
              <w:widowControl/>
              <w:adjustRightInd w:val="0"/>
              <w:snapToGrid w:val="0"/>
              <w:spacing w:line="257"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lang w:val="en-US" w:eastAsia="zh-CN"/>
              </w:rPr>
              <w:t>　　2.</w:t>
            </w:r>
            <w:r>
              <w:rPr>
                <w:rFonts w:hint="eastAsia" w:eastAsia="仿宋_GB2312" w:cs="仿宋_GB2312"/>
                <w:snapToGrid w:val="0"/>
                <w:color w:val="000000"/>
                <w:sz w:val="20"/>
                <w:szCs w:val="20"/>
              </w:rPr>
              <w:t>《自治区党委编办关于印发广西赋予乡镇（街道）部分县级管理权限清单（第一批）的通知》（桂编办发〔2019〕195号）中的“城乡特困（城市“三无”、农村五保）人员供养”赋权乡镇人民政府（街道办事处）实施。</w:t>
            </w:r>
          </w:p>
          <w:p w14:paraId="7B59BCE4">
            <w:pPr>
              <w:widowControl/>
              <w:adjustRightInd w:val="0"/>
              <w:snapToGrid w:val="0"/>
              <w:spacing w:line="257" w:lineRule="exact"/>
              <w:ind w:firstLine="400" w:firstLineChars="200"/>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3</w:t>
            </w:r>
            <w:r>
              <w:rPr>
                <w:rFonts w:hint="eastAsia" w:eastAsia="仿宋_GB2312" w:cs="仿宋_GB2312"/>
                <w:snapToGrid w:val="0"/>
                <w:color w:val="000000"/>
                <w:sz w:val="20"/>
                <w:szCs w:val="20"/>
              </w:rPr>
              <w:t>.发放资金由县级民政部门给付。</w:t>
            </w:r>
          </w:p>
        </w:tc>
        <w:tc>
          <w:tcPr>
            <w:tcW w:w="1083" w:type="dxa"/>
            <w:vAlign w:val="center"/>
          </w:tcPr>
          <w:p w14:paraId="390047C7">
            <w:pPr>
              <w:widowControl/>
              <w:adjustRightInd w:val="0"/>
              <w:snapToGrid w:val="0"/>
              <w:spacing w:line="257"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14:paraId="358BA774">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1.审查责任：材料审核（申请特困的书面证明材料等）。</w:t>
            </w:r>
          </w:p>
          <w:p w14:paraId="77E9EA4C">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2.审批责任：进行审批，按时办结（予以批准，发放证书，进行公布；不予批准，书面说明理由）。</w:t>
            </w:r>
          </w:p>
          <w:p w14:paraId="126474FB">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3.监管责任：建立监督管理机制，定期核查，针对不同情况采取管理措施。</w:t>
            </w:r>
          </w:p>
          <w:p w14:paraId="3D075EB9">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4.给付责任：给予城乡特困人员供养。</w:t>
            </w:r>
          </w:p>
          <w:p w14:paraId="46D099CA">
            <w:pPr>
              <w:widowControl/>
              <w:adjustRightInd w:val="0"/>
              <w:snapToGrid w:val="0"/>
              <w:spacing w:line="257"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5.法律法规规定的其他责任。</w:t>
            </w:r>
          </w:p>
        </w:tc>
        <w:tc>
          <w:tcPr>
            <w:tcW w:w="8867" w:type="dxa"/>
            <w:vAlign w:val="center"/>
          </w:tcPr>
          <w:p w14:paraId="25A72967">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1.【法律】《中华人民共和国行政许可法》第三十四条：行政机关应当对申请人提交的申请材料进行审查。</w:t>
            </w:r>
          </w:p>
          <w:p w14:paraId="5129111A">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申请人提交的申请材料齐全、符合法定形式，行政机关能够当场作出决定的，应当当场作出书面的行政许可决定。</w:t>
            </w:r>
          </w:p>
          <w:p w14:paraId="5D7FA4EB">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根据法定条件和程序，需要对申请材料的实质内容进行核实的，行政机关应当指派两名以上工作人员进行核查。</w:t>
            </w:r>
          </w:p>
          <w:p w14:paraId="1BD871E9">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2—1.【法律】《中华人民共和国行政许可法》第三十七条：行政机关对行政许可申请进行审查后，除当场作出行政许可决定的外，应当在法定期限内按照规定程序作出行政许可决定。</w:t>
            </w:r>
          </w:p>
          <w:p w14:paraId="26A59478">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第三十八条：申请人的申请符合法定条件、标准的，行政机关应当依法作出准予行政许可的书面决定。</w:t>
            </w:r>
          </w:p>
          <w:p w14:paraId="122E7A68">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行政机关依法作出不予行政许可的书面决定的，应当说明理由，并告知申请人享有依法申请行政复议或者提起行政诉讼的权利。</w:t>
            </w:r>
          </w:p>
          <w:p w14:paraId="62E6455A">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第四十条：行政机关作出的准予行政许可决定，应当予以公开，公众有权查阅。</w:t>
            </w:r>
          </w:p>
          <w:p w14:paraId="697C4475">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2—2.【行政法规】《农村五保供养工作条例》（1994年国务院令第141号发布，2006年国</w:t>
            </w:r>
            <w:r>
              <w:rPr>
                <w:rFonts w:hint="eastAsia" w:eastAsia="仿宋_GB2312" w:cs="仿宋_GB2312"/>
                <w:snapToGrid w:val="0"/>
                <w:color w:val="000000"/>
                <w:spacing w:val="-2"/>
                <w:sz w:val="20"/>
                <w:szCs w:val="20"/>
              </w:rPr>
              <w:t>务院令第456号发布）第七条： 第二款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w:t>
            </w:r>
          </w:p>
          <w:p w14:paraId="25399270">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3.【地方政府规章】《广西壮族自治区实施〈农村五保供养工作条例〉办法》（2010年广西壮族自治区人民政府令第62号）第六条：农村居民符合农村五保供养条件的，由本人或者村民小组、其他村民代为向村（居）民委员会提出申请，经村（居）民委员会民主评议、乡镇人民政府或街道办事处审核、县级人民政府民政部门审批，取得《农村五保供养证书》，从批准当月起享受农村五保供养待遇。</w:t>
            </w:r>
          </w:p>
          <w:p w14:paraId="22651EE0">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3—1.【法律】《中华人民共和国行政许可法》第六十一条：行政机关应当建立健全监督制度，通过核查反映被许可人从事行政许可事项活动情况的有关材料，履行监督责任。</w:t>
            </w:r>
          </w:p>
          <w:p w14:paraId="23A58783">
            <w:pPr>
              <w:widowControl/>
              <w:adjustRightInd w:val="0"/>
              <w:snapToGrid w:val="0"/>
              <w:spacing w:line="257" w:lineRule="exact"/>
              <w:ind w:firstLine="384" w:firstLineChars="200"/>
              <w:rPr>
                <w:rFonts w:hint="eastAsia" w:eastAsia="仿宋_GB2312" w:cs="仿宋_GB2312"/>
                <w:snapToGrid w:val="0"/>
                <w:color w:val="000000"/>
                <w:spacing w:val="-4"/>
                <w:sz w:val="20"/>
                <w:szCs w:val="20"/>
              </w:rPr>
            </w:pPr>
            <w:r>
              <w:rPr>
                <w:rFonts w:hint="eastAsia" w:eastAsia="仿宋_GB2312" w:cs="仿宋_GB2312"/>
                <w:snapToGrid w:val="0"/>
                <w:color w:val="000000"/>
                <w:spacing w:val="-4"/>
                <w:sz w:val="20"/>
                <w:szCs w:val="20"/>
              </w:rPr>
              <w:t>行政机关依法对被许可人从事行政许可事项的活动进行监督检查时，应当将监督检查的情况和处理结果予以记录，由监督检查人员签字后归档。公众有权查阅行政机关监督检查记录。</w:t>
            </w:r>
          </w:p>
          <w:p w14:paraId="3880CC7F">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2.【行政法规】《农村五保供养工作条例》（1994年国务院令第141号发布，2006年国务院令第456号发布）第八条：农村五保供养对象不再符合本条例第六条规定条件的，村民委员会或者敬老院等农村五保供养服务机构（以下简称农村五保供养服务机构）应当向乡、民族乡、镇人民政府报告，由乡、民族乡、镇人民政府审核并报县级人民政府民政部门核准后，核销其《农村五保供养证书》。</w:t>
            </w:r>
          </w:p>
          <w:p w14:paraId="60A7D464">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农村五保供养对象死亡，丧葬事宜办理完毕后，村民委员会或者农村五保供养服务机构应当向乡、民族乡、镇人民政府报告，由乡、民族乡、镇人民政府报县级人民政府民政部门核准后，核销其《农村五保供养证书》。</w:t>
            </w:r>
          </w:p>
          <w:p w14:paraId="1BB93D86">
            <w:pPr>
              <w:widowControl/>
              <w:adjustRightInd w:val="0"/>
              <w:snapToGrid w:val="0"/>
              <w:spacing w:line="257" w:lineRule="exact"/>
              <w:ind w:firstLine="392" w:firstLineChars="200"/>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【地方政府规章】《广西壮族自治区实施〈农村五保供养工作条例〉办法》（2010年广西壮族自治区人民政府令第62号）第二十一条： 县级人民政府民政部门和乡镇人民政府、街道办事处对符合农村五保供养条件的农村居民应当及时给予农村五保供养；对不再符合条件或死亡的农村五保供养对象，应当及时核销其《农村五保供养证书》，并从次月起停止农村五保供养。</w:t>
            </w:r>
          </w:p>
          <w:p w14:paraId="12B08B99">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行政法规】《社会救助暂行办法》（2014年国务院令第649号，2019年国务院令第709号修订）第十四条：国家对无劳动能力、无生活来源且无法定赡养、抚养、扶养义务人，或者其法定赡养、抚养、扶养义务人无赡养、抚养、扶养能力的老年人、残疾人以及未满16周岁的未成年人，给予特困人员供养。</w:t>
            </w:r>
          </w:p>
          <w:p w14:paraId="587DE470">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第十五条： 特困人员供养的内容包括：（一）提供基本生活条件；（二）对生活不能自理的给予照料；（三）提供疾病治疗；（四）办理丧葬事宜。</w:t>
            </w:r>
          </w:p>
          <w:p w14:paraId="3453FD40">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特困人员供养标准，由省、自治区、直辖市或者设区的市级人民政府确定、公布。</w:t>
            </w:r>
          </w:p>
          <w:p w14:paraId="67CE33A4">
            <w:pPr>
              <w:widowControl/>
              <w:adjustRightInd w:val="0"/>
              <w:snapToGrid w:val="0"/>
              <w:spacing w:line="257"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特困人员供养应当与城乡居民基本养老保险、基本医疗保障、最低生活保障、孤儿基本生活保障等制度相衔接。</w:t>
            </w:r>
          </w:p>
        </w:tc>
        <w:tc>
          <w:tcPr>
            <w:tcW w:w="1750" w:type="dxa"/>
            <w:vAlign w:val="center"/>
          </w:tcPr>
          <w:p w14:paraId="37938849">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追责主体：乡镇纪委</w:t>
            </w:r>
          </w:p>
          <w:p w14:paraId="13F48E67">
            <w:pPr>
              <w:keepNext w:val="0"/>
              <w:keepLines w:val="0"/>
              <w:widowControl/>
              <w:suppressLineNumbers w:val="0"/>
              <w:ind w:firstLine="400" w:firstLineChars="20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因不履行或不正确履行行政职责，有下列情形的行政机关及相关工作人员应承担相应的责任：</w:t>
            </w:r>
          </w:p>
          <w:p w14:paraId="5959F2B7">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1.对符合申请条件的救助申请不予受理的；</w:t>
            </w:r>
          </w:p>
          <w:p w14:paraId="373D0F0A">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2.对符合救助条件的救助申请不予批准的；</w:t>
            </w:r>
          </w:p>
          <w:p w14:paraId="5E76C38A">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3.对不符合救助条件的救助申请予以批准的；</w:t>
            </w:r>
          </w:p>
          <w:p w14:paraId="02254A21">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4.泄露在工作中知悉的公民个人信息，造成后果的；</w:t>
            </w:r>
          </w:p>
          <w:p w14:paraId="3554D7B3">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5.丢失、篡改接受社会救助款物、服务记录等数据的；</w:t>
            </w:r>
          </w:p>
          <w:p w14:paraId="7CA52FE8">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6.不按照规定发放社会救助资金、物资或者提供相关服务的；</w:t>
            </w:r>
          </w:p>
          <w:p w14:paraId="00E64687">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7.在履行社会救助职责过程中有其他滥用职权、玩忽职守、徇私舞弊行为的；</w:t>
            </w:r>
          </w:p>
          <w:p w14:paraId="02189B4B">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8.截留、挤占、挪用、私分社会救助资金、物资的；</w:t>
            </w:r>
          </w:p>
          <w:p w14:paraId="2E44AEEC">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9.其他违反法律法规规定的行为。</w:t>
            </w:r>
          </w:p>
          <w:p w14:paraId="6E0CB8FB">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2333" w:type="dxa"/>
            <w:vAlign w:val="center"/>
          </w:tcPr>
          <w:p w14:paraId="6943F768">
            <w:p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【行政法规】《社会救助暂行办法》（国务院令649号）第六十六条 违反本办法规定，有下列情形之一的，由上级行政机关或者监察机关责令改正；对直接负责的主管人员和其他直接责任人员依法给予处分：</w:t>
            </w:r>
          </w:p>
          <w:p w14:paraId="26F51EE8">
            <w:pPr>
              <w:numPr>
                <w:ilvl w:val="0"/>
                <w:numId w:val="1"/>
              </w:num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对符合申请条件的救助申请不予受理的；</w:t>
            </w:r>
          </w:p>
          <w:p w14:paraId="6BBFE0A9">
            <w:pPr>
              <w:numPr>
                <w:ilvl w:val="0"/>
                <w:numId w:val="0"/>
              </w:num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　　（二）对符合救助条件的救助申请不予批准的；</w:t>
            </w:r>
          </w:p>
          <w:p w14:paraId="7A7EDF8A">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（三）对不符合救助条件的救助申请予以批准的；</w:t>
            </w:r>
          </w:p>
          <w:p w14:paraId="746F69E5">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（四）泄露在工作中知悉的公民个人信息，造成后果的；</w:t>
            </w:r>
          </w:p>
          <w:p w14:paraId="0A866815">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（五）丢失、篡改接受社会救助款物、服务记录等数据的；</w:t>
            </w:r>
          </w:p>
          <w:p w14:paraId="1091D442">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（六）不按照规定发放社会救助资金、物资或者提供相关服务的；</w:t>
            </w:r>
          </w:p>
          <w:p w14:paraId="3F4DD311">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（七）在履行社会救助职责过程中有其他滥用职权、玩忽职守、徇私舞弊行为的。</w:t>
            </w:r>
          </w:p>
          <w:p w14:paraId="3C92E1A5">
            <w:pPr>
              <w:numPr>
                <w:ilvl w:val="0"/>
                <w:numId w:val="0"/>
              </w:numPr>
              <w:adjustRightInd w:val="0"/>
              <w:snapToGrid w:val="0"/>
              <w:spacing w:line="300" w:lineRule="exact"/>
              <w:ind w:firstLine="400"/>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第六十七条 违反本办法规定，截留、挤占、挪用、私分社会救助资金、物资的，由有关部门责令追回；有违法所得的，没收违法所得；对直接负责的主管人员和其他直接责任人员依法给予处分。</w:t>
            </w:r>
          </w:p>
        </w:tc>
        <w:tc>
          <w:tcPr>
            <w:tcW w:w="535" w:type="dxa"/>
            <w:vAlign w:val="center"/>
          </w:tcPr>
          <w:p w14:paraId="5C72BDBE">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146E15DC">
            <w:pPr>
              <w:adjustRightInd w:val="0"/>
              <w:snapToGrid w:val="0"/>
              <w:spacing w:line="300" w:lineRule="exact"/>
              <w:jc w:val="center"/>
              <w:rPr>
                <w:rFonts w:hint="eastAsia" w:ascii="仿宋_GB2312" w:hAnsi="仿宋_GB2312" w:eastAsia="仿宋_GB2312" w:cs="仿宋_GB2312"/>
                <w:kern w:val="0"/>
                <w:sz w:val="20"/>
                <w:szCs w:val="20"/>
              </w:rPr>
            </w:pPr>
          </w:p>
        </w:tc>
      </w:tr>
    </w:tbl>
    <w:p w14:paraId="26D016A4">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467"/>
        <w:gridCol w:w="467"/>
        <w:gridCol w:w="467"/>
        <w:gridCol w:w="4466"/>
        <w:gridCol w:w="1950"/>
        <w:gridCol w:w="3517"/>
        <w:gridCol w:w="1983"/>
        <w:gridCol w:w="6300"/>
        <w:gridCol w:w="635"/>
        <w:gridCol w:w="360"/>
      </w:tblGrid>
      <w:tr w14:paraId="1653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14:paraId="7BC4E05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14:paraId="3D6D3B0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375" w:type="dxa"/>
            <w:gridSpan w:val="5"/>
            <w:vAlign w:val="center"/>
          </w:tcPr>
          <w:p w14:paraId="6771DE9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385" w:type="dxa"/>
            <w:gridSpan w:val="5"/>
            <w:vAlign w:val="center"/>
          </w:tcPr>
          <w:p w14:paraId="6B3A1B3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48CE8CA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1D4B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14:paraId="550B469E">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14:paraId="2A04F617">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55C25DC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467" w:type="dxa"/>
            <w:vAlign w:val="center"/>
          </w:tcPr>
          <w:p w14:paraId="3B15B61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467" w:type="dxa"/>
            <w:vAlign w:val="center"/>
          </w:tcPr>
          <w:p w14:paraId="6BD5C0B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467" w:type="dxa"/>
            <w:vAlign w:val="center"/>
          </w:tcPr>
          <w:p w14:paraId="37C6C7B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4C7A949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466" w:type="dxa"/>
            <w:vAlign w:val="center"/>
          </w:tcPr>
          <w:p w14:paraId="2A86F23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950" w:type="dxa"/>
            <w:vAlign w:val="center"/>
          </w:tcPr>
          <w:p w14:paraId="3683023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7EA4A75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3517" w:type="dxa"/>
            <w:vAlign w:val="center"/>
          </w:tcPr>
          <w:p w14:paraId="54F647C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983" w:type="dxa"/>
            <w:vAlign w:val="center"/>
          </w:tcPr>
          <w:p w14:paraId="6F7B9E9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300" w:type="dxa"/>
            <w:vAlign w:val="center"/>
          </w:tcPr>
          <w:p w14:paraId="2CC9CF5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35" w:type="dxa"/>
            <w:vAlign w:val="center"/>
          </w:tcPr>
          <w:p w14:paraId="468B709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257637ED">
            <w:pPr>
              <w:adjustRightInd w:val="0"/>
              <w:snapToGrid w:val="0"/>
              <w:spacing w:line="300" w:lineRule="exact"/>
              <w:jc w:val="center"/>
              <w:rPr>
                <w:rFonts w:ascii="方正黑体_GBK" w:hAnsi="黑体" w:eastAsia="方正黑体_GBK" w:cs="宋体"/>
                <w:kern w:val="0"/>
                <w:sz w:val="20"/>
                <w:szCs w:val="20"/>
              </w:rPr>
            </w:pPr>
          </w:p>
        </w:tc>
      </w:tr>
      <w:tr w14:paraId="0721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14:paraId="2EC7491E">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412" w:type="dxa"/>
            <w:vAlign w:val="center"/>
          </w:tcPr>
          <w:p w14:paraId="6B4872CC">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行政给付</w:t>
            </w:r>
          </w:p>
        </w:tc>
        <w:tc>
          <w:tcPr>
            <w:tcW w:w="508" w:type="dxa"/>
            <w:vAlign w:val="center"/>
          </w:tcPr>
          <w:p w14:paraId="54EBDEC1">
            <w:pPr>
              <w:widowControl/>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困难残疾人生活补贴和重度残疾人护理补贴</w:t>
            </w:r>
          </w:p>
        </w:tc>
        <w:tc>
          <w:tcPr>
            <w:tcW w:w="467" w:type="dxa"/>
            <w:vAlign w:val="center"/>
          </w:tcPr>
          <w:p w14:paraId="492FAC61">
            <w:pPr>
              <w:widowControl/>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仿宋_GB2312"/>
                <w:b/>
                <w:bCs/>
                <w:snapToGrid w:val="0"/>
                <w:color w:val="000000"/>
                <w:sz w:val="20"/>
                <w:szCs w:val="20"/>
              </w:rPr>
              <w:t>1.</w:t>
            </w:r>
            <w:r>
              <w:rPr>
                <w:rFonts w:hint="eastAsia" w:eastAsia="仿宋_GB2312" w:cs="仿宋_GB2312"/>
                <w:snapToGrid w:val="0"/>
                <w:color w:val="000000"/>
                <w:sz w:val="20"/>
                <w:szCs w:val="20"/>
              </w:rPr>
              <w:t>困难残疾人生活补贴给付认定管理</w:t>
            </w:r>
          </w:p>
        </w:tc>
        <w:tc>
          <w:tcPr>
            <w:tcW w:w="467" w:type="dxa"/>
            <w:vAlign w:val="center"/>
          </w:tcPr>
          <w:p w14:paraId="2026DA12">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467" w:type="dxa"/>
            <w:vAlign w:val="center"/>
          </w:tcPr>
          <w:p w14:paraId="089A686B">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4466" w:type="dxa"/>
            <w:vAlign w:val="center"/>
          </w:tcPr>
          <w:p w14:paraId="49F4F7AE">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1.【法律】《中华人民共和国残疾人保障法》第四十八条：各级人民政府对生活确有困难的残疾人，通过多种渠道给予生活、教育、住房和其他社会救助。</w:t>
            </w:r>
          </w:p>
          <w:p w14:paraId="12B61BB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县级以上地方人民政府对享受最低生活保障待遇后生活仍有特别困难的残疾人家庭，应当采取其他措施保障其基本生活。</w:t>
            </w:r>
          </w:p>
          <w:p w14:paraId="6B7FFC77">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各级人民政府对贫困残疾人的基本医疗、康复服务、必要的辅助器具的配置和更换，应当按照规定给予救助。</w:t>
            </w:r>
          </w:p>
          <w:p w14:paraId="112F60D5">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对生活不能自理的残疾人，地方各级人民政府应当根据情况给予护理补贴。</w:t>
            </w:r>
          </w:p>
          <w:p w14:paraId="002739C0">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14:paraId="15F2F90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14:paraId="28CEBFBE">
            <w:pPr>
              <w:widowControl/>
              <w:adjustRightInd w:val="0"/>
              <w:snapToGrid w:val="0"/>
              <w:spacing w:line="300" w:lineRule="exact"/>
              <w:ind w:firstLine="400" w:firstLineChars="200"/>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4.</w:t>
            </w:r>
            <w:r>
              <w:rPr>
                <w:rFonts w:hint="eastAsia" w:eastAsia="仿宋_GB2312" w:cs="仿宋_GB2312"/>
                <w:snapToGrid w:val="0"/>
                <w:color w:val="000000"/>
                <w:sz w:val="20"/>
                <w:szCs w:val="20"/>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p>
        </w:tc>
        <w:tc>
          <w:tcPr>
            <w:tcW w:w="1950" w:type="dxa"/>
            <w:vAlign w:val="center"/>
          </w:tcPr>
          <w:p w14:paraId="2F87D8BB">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14:paraId="425F90B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1.审核责任：审核申请人是否符合获得补贴的资格，并发放残疾人补贴。</w:t>
            </w:r>
          </w:p>
          <w:p w14:paraId="2FF84324">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2.监督管理责任：监督管理各地方的补贴发放情况。</w:t>
            </w:r>
          </w:p>
          <w:p w14:paraId="69F1702B">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3.评定责任：困难残疾人生活补贴对象为户籍在广西壮族自治区的最低生活保障家庭中的残疾人。</w:t>
            </w:r>
          </w:p>
          <w:p w14:paraId="6EC293D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4.给付责任：对符合条件的残疾人，地方各级人民政府根据情况给予相应补贴。</w:t>
            </w:r>
          </w:p>
          <w:p w14:paraId="35E078C6">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5.法律法规规定的其他责任。</w:t>
            </w:r>
          </w:p>
        </w:tc>
        <w:tc>
          <w:tcPr>
            <w:tcW w:w="3517" w:type="dxa"/>
            <w:vAlign w:val="center"/>
          </w:tcPr>
          <w:p w14:paraId="201B21D1">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14:paraId="61177DD8">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2.同1。</w:t>
            </w:r>
          </w:p>
          <w:p w14:paraId="6DAABFF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14:paraId="1397D3E5">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4—1.【法律】《中华人民共和国残疾人保障法》第四十八条：各级人民政府对生活确有困难的残疾人，通过多种渠道给予生活、教育、住房和其他社会救助。</w:t>
            </w:r>
          </w:p>
          <w:p w14:paraId="1F7CBAD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各级人民政府对贫困残疾人的基本医疗、康复服务、必要的辅助器具的配置和更换，应当按照规定给予救助。</w:t>
            </w:r>
          </w:p>
          <w:p w14:paraId="2AEAE2F0">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对生活不能自理的残疾人，地方各级人民政府应当根据情况给予护理补贴。</w:t>
            </w:r>
          </w:p>
          <w:p w14:paraId="5473F9E2">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4—2.同3。</w:t>
            </w:r>
          </w:p>
        </w:tc>
        <w:tc>
          <w:tcPr>
            <w:tcW w:w="1983" w:type="dxa"/>
            <w:vAlign w:val="center"/>
          </w:tcPr>
          <w:p w14:paraId="248600CE">
            <w:pPr>
              <w:keepNext w:val="0"/>
              <w:keepLines w:val="0"/>
              <w:widowControl/>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因不履行或不正确履行行政职责，有下列情形的行政机关及相关工作人员应承担相应的责任：</w:t>
            </w:r>
          </w:p>
          <w:p w14:paraId="488EB57A">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1.对符合申请条件的救助申请不予受理的；</w:t>
            </w:r>
          </w:p>
          <w:p w14:paraId="1DCB5D47">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2.对符合救助条件的救助申请不予批准的；</w:t>
            </w:r>
          </w:p>
          <w:p w14:paraId="07A8C449">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3.对不符合救助条件的救助申请予以批准的；</w:t>
            </w:r>
          </w:p>
          <w:p w14:paraId="11C0CEF5">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4.泄露在工作中知悉的公民个人信息，造成后果的；</w:t>
            </w:r>
          </w:p>
          <w:p w14:paraId="76DF5534">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5.丢失、篡改接受社会救助款物、服务记录等数据的；</w:t>
            </w:r>
          </w:p>
          <w:p w14:paraId="424E7F8E">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6.不按照规定发放社会救助资金、物资或者提供相关服务的；</w:t>
            </w:r>
          </w:p>
          <w:p w14:paraId="176FC038">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7.在履行社会救助职责过程中有其他滥用职权、玩忽职守、徇私舞弊行为的；</w:t>
            </w:r>
          </w:p>
          <w:p w14:paraId="69B104FC">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8.截留、挤占、挪用、私分社会救助资金、物资的；</w:t>
            </w:r>
          </w:p>
          <w:p w14:paraId="55973933">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9.其他违反法律法规规定的行为。</w:t>
            </w:r>
          </w:p>
          <w:p w14:paraId="46C1F905">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6300" w:type="dxa"/>
            <w:vAlign w:val="center"/>
          </w:tcPr>
          <w:p w14:paraId="32ECF92A">
            <w:p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【行政法规】《社会救助暂行办法》（国务院令649号）第六十六条 违反本办法规定，有下列情形之一的，由上级行政机关或者监察机关责令改正；对直接负责的主管人员和其他直接责任人员依法给予处分：</w:t>
            </w:r>
          </w:p>
          <w:p w14:paraId="36C8D2BC">
            <w:pPr>
              <w:numPr>
                <w:ilvl w:val="0"/>
                <w:numId w:val="1"/>
              </w:num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对符合申请条件的救助申请不予受理的；</w:t>
            </w:r>
          </w:p>
          <w:p w14:paraId="489B32D7">
            <w:pPr>
              <w:numPr>
                <w:ilvl w:val="0"/>
                <w:numId w:val="0"/>
              </w:num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　　（二）对符合救助条件的救助申请不予批准的；</w:t>
            </w:r>
          </w:p>
          <w:p w14:paraId="4262EF32">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（三）对不符合救助条件的救助申请予以批准的；</w:t>
            </w:r>
          </w:p>
          <w:p w14:paraId="4420300E">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（四）泄露在工作中知悉的公民个人信息，造成后果的；</w:t>
            </w:r>
          </w:p>
          <w:p w14:paraId="2748ECDB">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（五）丢失、篡改接受社会救助款物、服务记录等数据的；</w:t>
            </w:r>
          </w:p>
          <w:p w14:paraId="59BA2F15">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（六）不按照规定发放社会救助资金、物资或者提供相关服务的；</w:t>
            </w:r>
          </w:p>
          <w:p w14:paraId="7CF35A71">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（七）在履行社会救助职责过程中有其他滥用职权、玩忽职守、徇私舞弊行为的。</w:t>
            </w:r>
          </w:p>
          <w:p w14:paraId="5BF99B10">
            <w:pPr>
              <w:numPr>
                <w:ilvl w:val="0"/>
                <w:numId w:val="0"/>
              </w:numPr>
              <w:adjustRightInd w:val="0"/>
              <w:snapToGrid w:val="0"/>
              <w:spacing w:line="300" w:lineRule="exact"/>
              <w:ind w:firstLine="400"/>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第六十七条 违反本办法规定，截留、挤占、挪用、私分社会救助资金、物资的，由有关部门责令追回；有违法所得的，没收违法所得；对直接负责的主管人员和其他直接责任人员依法给予处分。</w:t>
            </w:r>
          </w:p>
        </w:tc>
        <w:tc>
          <w:tcPr>
            <w:tcW w:w="635" w:type="dxa"/>
            <w:vAlign w:val="center"/>
          </w:tcPr>
          <w:p w14:paraId="6496980A">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52A5517A">
            <w:pPr>
              <w:adjustRightInd w:val="0"/>
              <w:snapToGrid w:val="0"/>
              <w:spacing w:line="300" w:lineRule="exact"/>
              <w:jc w:val="center"/>
              <w:rPr>
                <w:rFonts w:hint="eastAsia" w:ascii="仿宋_GB2312" w:hAnsi="仿宋_GB2312" w:eastAsia="仿宋_GB2312" w:cs="仿宋_GB2312"/>
                <w:kern w:val="0"/>
                <w:sz w:val="20"/>
                <w:szCs w:val="20"/>
              </w:rPr>
            </w:pPr>
          </w:p>
        </w:tc>
      </w:tr>
    </w:tbl>
    <w:p w14:paraId="55789D49">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55650E9F">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467"/>
        <w:gridCol w:w="467"/>
        <w:gridCol w:w="467"/>
        <w:gridCol w:w="5966"/>
        <w:gridCol w:w="1384"/>
        <w:gridCol w:w="4833"/>
        <w:gridCol w:w="1950"/>
        <w:gridCol w:w="4143"/>
        <w:gridCol w:w="575"/>
        <w:gridCol w:w="360"/>
      </w:tblGrid>
      <w:tr w14:paraId="4EE6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14:paraId="183D582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14:paraId="10BD6D3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7875" w:type="dxa"/>
            <w:gridSpan w:val="5"/>
            <w:vAlign w:val="center"/>
          </w:tcPr>
          <w:p w14:paraId="480A567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2885" w:type="dxa"/>
            <w:gridSpan w:val="5"/>
            <w:vAlign w:val="center"/>
          </w:tcPr>
          <w:p w14:paraId="0C41A13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70ACBA5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4785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14:paraId="08EB8ABE">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14:paraId="68603A7C">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44BEE5D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467" w:type="dxa"/>
            <w:vAlign w:val="center"/>
          </w:tcPr>
          <w:p w14:paraId="0672604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467" w:type="dxa"/>
            <w:vAlign w:val="center"/>
          </w:tcPr>
          <w:p w14:paraId="44FBB72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467" w:type="dxa"/>
            <w:vAlign w:val="center"/>
          </w:tcPr>
          <w:p w14:paraId="07226A4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7BA6887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5966" w:type="dxa"/>
            <w:vAlign w:val="center"/>
          </w:tcPr>
          <w:p w14:paraId="2B95694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384" w:type="dxa"/>
            <w:vAlign w:val="center"/>
          </w:tcPr>
          <w:p w14:paraId="73EA1AA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26AA50B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4833" w:type="dxa"/>
            <w:vAlign w:val="center"/>
          </w:tcPr>
          <w:p w14:paraId="76F57AE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950" w:type="dxa"/>
            <w:vAlign w:val="center"/>
          </w:tcPr>
          <w:p w14:paraId="57F127B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143" w:type="dxa"/>
            <w:vAlign w:val="center"/>
          </w:tcPr>
          <w:p w14:paraId="6008D9D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75" w:type="dxa"/>
            <w:vAlign w:val="center"/>
          </w:tcPr>
          <w:p w14:paraId="60B5707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7DE7B56F">
            <w:pPr>
              <w:adjustRightInd w:val="0"/>
              <w:snapToGrid w:val="0"/>
              <w:spacing w:line="300" w:lineRule="exact"/>
              <w:jc w:val="center"/>
              <w:rPr>
                <w:rFonts w:ascii="方正黑体_GBK" w:hAnsi="黑体" w:eastAsia="方正黑体_GBK" w:cs="宋体"/>
                <w:kern w:val="0"/>
                <w:sz w:val="20"/>
                <w:szCs w:val="20"/>
              </w:rPr>
            </w:pPr>
          </w:p>
        </w:tc>
      </w:tr>
      <w:tr w14:paraId="724E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14:paraId="1C1C322A">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412" w:type="dxa"/>
            <w:vAlign w:val="center"/>
          </w:tcPr>
          <w:p w14:paraId="1D045A00">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行政给付</w:t>
            </w:r>
          </w:p>
        </w:tc>
        <w:tc>
          <w:tcPr>
            <w:tcW w:w="508" w:type="dxa"/>
            <w:vAlign w:val="center"/>
          </w:tcPr>
          <w:p w14:paraId="7AF36313">
            <w:pPr>
              <w:widowControl/>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困难残疾人生活补贴和重度残疾人护理补贴</w:t>
            </w:r>
          </w:p>
        </w:tc>
        <w:tc>
          <w:tcPr>
            <w:tcW w:w="467" w:type="dxa"/>
            <w:vAlign w:val="center"/>
          </w:tcPr>
          <w:p w14:paraId="18586519">
            <w:pPr>
              <w:widowControl/>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仿宋_GB2312"/>
                <w:b/>
                <w:bCs/>
                <w:snapToGrid w:val="0"/>
                <w:color w:val="000000"/>
                <w:sz w:val="20"/>
                <w:szCs w:val="20"/>
              </w:rPr>
              <w:t>2.</w:t>
            </w:r>
            <w:r>
              <w:rPr>
                <w:rFonts w:hint="eastAsia" w:eastAsia="仿宋_GB2312" w:cs="仿宋_GB2312"/>
                <w:snapToGrid w:val="0"/>
                <w:color w:val="000000"/>
                <w:sz w:val="20"/>
                <w:szCs w:val="20"/>
              </w:rPr>
              <w:t>重度残疾人护理补贴给付认定管理</w:t>
            </w:r>
          </w:p>
        </w:tc>
        <w:tc>
          <w:tcPr>
            <w:tcW w:w="467" w:type="dxa"/>
            <w:vAlign w:val="center"/>
          </w:tcPr>
          <w:p w14:paraId="3ACA30FB">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467" w:type="dxa"/>
            <w:vAlign w:val="center"/>
          </w:tcPr>
          <w:p w14:paraId="04F58120">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5966" w:type="dxa"/>
            <w:vAlign w:val="center"/>
          </w:tcPr>
          <w:p w14:paraId="42271429">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残疾人保障法》第四十八条：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p>
          <w:p w14:paraId="20141E12">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14:paraId="114E2EB3">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四条：困难残疾人生活补贴对象为户籍在广西壮族自治区的最低生活保障家庭中的残疾人。有条件的地方，可逐步将困难残疾人生活补贴对象扩大到低收入残疾人及其他困难残疾人。低收入残疾人及其他困难残疾人的认定标准，由当地人民政府参照相关规定结合实际情况制定。</w:t>
            </w:r>
          </w:p>
          <w:p w14:paraId="31478A27">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五条：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14:paraId="15D19324">
            <w:pPr>
              <w:widowControl/>
              <w:numPr>
                <w:ilvl w:val="0"/>
                <w:numId w:val="0"/>
              </w:numPr>
              <w:adjustRightInd w:val="0"/>
              <w:snapToGrid w:val="0"/>
              <w:spacing w:line="30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lang w:eastAsia="zh-CN"/>
              </w:rPr>
              <w:t>　　</w:t>
            </w:r>
            <w:r>
              <w:rPr>
                <w:rFonts w:hint="eastAsia" w:eastAsia="仿宋_GB2312" w:cs="仿宋_GB2312"/>
                <w:snapToGrid w:val="0"/>
                <w:color w:val="000000"/>
                <w:sz w:val="20"/>
                <w:szCs w:val="20"/>
                <w:lang w:val="en-US" w:eastAsia="zh-CN"/>
              </w:rPr>
              <w:t>3.</w:t>
            </w:r>
            <w:r>
              <w:rPr>
                <w:rFonts w:hint="eastAsia" w:eastAsia="仿宋_GB2312" w:cs="仿宋_GB2312"/>
                <w:snapToGrid w:val="0"/>
                <w:color w:val="000000"/>
                <w:sz w:val="20"/>
                <w:szCs w:val="20"/>
              </w:rPr>
              <w:t>【规范性文件】《广西壮族自治区民政厅 广西壮族自治区残疾人联合会 广西壮族自治区财政厅关于提高全区残疾人两项补贴标准和扩大重度残疾人护理补贴对象范围的通知》（桂民发〔2018〕53号）“从2019年1月1日起，调整重度残疾人护理补贴对象范围。将全区持有第二代残疾人证或者第三代残疾人证的三级、四级精神障碍患者纳入补贴范围，补贴标准同一级、二级重度残疾人。”</w:t>
            </w:r>
          </w:p>
          <w:p w14:paraId="166D078C">
            <w:pPr>
              <w:widowControl/>
              <w:numPr>
                <w:ilvl w:val="0"/>
                <w:numId w:val="0"/>
              </w:numPr>
              <w:adjustRightInd w:val="0"/>
              <w:snapToGrid w:val="0"/>
              <w:spacing w:line="300" w:lineRule="exact"/>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　　4.</w:t>
            </w:r>
            <w:r>
              <w:rPr>
                <w:rFonts w:hint="eastAsia" w:eastAsia="仿宋_GB2312" w:cs="仿宋_GB2312"/>
                <w:snapToGrid w:val="0"/>
                <w:color w:val="000000"/>
                <w:sz w:val="20"/>
                <w:szCs w:val="20"/>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p>
        </w:tc>
        <w:tc>
          <w:tcPr>
            <w:tcW w:w="1384" w:type="dxa"/>
            <w:vAlign w:val="center"/>
          </w:tcPr>
          <w:p w14:paraId="6F3BD2D8">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14:paraId="79B89C61">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1.审核责任：审核申请人是否符合获得补贴的资格，并发放残疾人补贴。</w:t>
            </w:r>
          </w:p>
          <w:p w14:paraId="53FC7B14">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2.监督管理责任：监督管理各地方的补贴发放情况。</w:t>
            </w:r>
          </w:p>
          <w:p w14:paraId="7027C4AC">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3.评定责任：重度残疾人护理补贴对象为户籍在广西壮族自治区的残疾等级被评定为一级、二级且需要长期照护的重度残疾人及三级、四级精神残疾的残疾人。</w:t>
            </w:r>
          </w:p>
          <w:p w14:paraId="1B2F8C1A">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4.给付责任：对符合条件的残疾人，地方各级人民政府根据情况给予相应补贴。</w:t>
            </w:r>
          </w:p>
          <w:p w14:paraId="1BAF7D8C">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5.法律法规规定的其他责任。</w:t>
            </w:r>
          </w:p>
        </w:tc>
        <w:tc>
          <w:tcPr>
            <w:tcW w:w="4833" w:type="dxa"/>
            <w:vAlign w:val="center"/>
          </w:tcPr>
          <w:p w14:paraId="0DB922CD">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14:paraId="0524E39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2.同1。</w:t>
            </w:r>
          </w:p>
          <w:p w14:paraId="77F3544F">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1.【规范性文件】《广西壮族自治区人民政府办公厅关于印发广西壮族自治区困难残疾人生活补贴和重度残疾人护理补贴实施办法的通知》（桂政办发〔2015〕120号）第五条：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14:paraId="5D069A0B">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3—2.【规范性文件】《广西壮族自治区民政厅 广西壮族自治区残疾人联合会 广西壮族自治区财政厅关于提高全区残疾人两项补贴标准和扩大重度残疾人护理补贴对象范围的通知》（桂民发〔2018〕53号），“从2019年1月1日起，调整重度残疾人护理补贴对象范围。将全区持有第二代残疾人证或者第三代残疾人证的三级、四级精神障碍患者纳入补贴范围，补贴标准同一级、二级重度残疾人。”</w:t>
            </w:r>
          </w:p>
          <w:p w14:paraId="63035007">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4—1.【法律】《中华人民共和国残疾人保障法》第四十八条：各级人民政府对生活确有困难的残疾人，通过多种渠道给予生活、教育、住房和其他社会救助。</w:t>
            </w:r>
          </w:p>
          <w:p w14:paraId="42D1849D">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各级人民政府对贫困残疾人的基本医疗、康复服务、必要的辅助器具的配置和更换，应当按照规定给予救助。</w:t>
            </w:r>
          </w:p>
          <w:p w14:paraId="749A9825">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对生活不能自理的残疾人，地方各级人民政府应当根据情况给予护理补贴。</w:t>
            </w:r>
          </w:p>
          <w:p w14:paraId="4C0460FA">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4—2.同3。</w:t>
            </w:r>
          </w:p>
        </w:tc>
        <w:tc>
          <w:tcPr>
            <w:tcW w:w="1950" w:type="dxa"/>
            <w:vAlign w:val="center"/>
          </w:tcPr>
          <w:p w14:paraId="7D8093AC">
            <w:pPr>
              <w:keepNext w:val="0"/>
              <w:keepLines w:val="0"/>
              <w:widowControl/>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因不履行或不正确履行行政职责，有下列情形的行政机关及相关工作人员应承担相应的责任：</w:t>
            </w:r>
          </w:p>
          <w:p w14:paraId="218B100D">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1.对符合申请条件的救助申请不予受理的；</w:t>
            </w:r>
          </w:p>
          <w:p w14:paraId="1F14DF89">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2.对符合救助条件的救助申请不予批准的；</w:t>
            </w:r>
          </w:p>
          <w:p w14:paraId="6C3FDD43">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3.对不符合救助条件的救助申请予以批准的；</w:t>
            </w:r>
          </w:p>
          <w:p w14:paraId="7FFF43B8">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4.泄露在工作中知悉的公民个人信息，造成后果的；</w:t>
            </w:r>
          </w:p>
          <w:p w14:paraId="6420C9B7">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5.丢失、篡改接受社会救助款物、服务记录等数据的；</w:t>
            </w:r>
          </w:p>
          <w:p w14:paraId="5AFBF0D1">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6.不按照规定发放社会救助资金、物资或者提供相关服务的；</w:t>
            </w:r>
          </w:p>
          <w:p w14:paraId="6865E9B2">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7.在履行社会救助职责过程中有其他滥用职权、玩忽职守、徇私舞弊行为的；</w:t>
            </w:r>
          </w:p>
          <w:p w14:paraId="05CE5DB5">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8.截留、挤占、挪用、私分社会救助资金、物资的；</w:t>
            </w:r>
          </w:p>
          <w:p w14:paraId="75AF52FD">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9.其他违反法律法规规定的行为。</w:t>
            </w:r>
          </w:p>
          <w:p w14:paraId="674BFF48">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4143" w:type="dxa"/>
            <w:vAlign w:val="center"/>
          </w:tcPr>
          <w:p w14:paraId="3F457629">
            <w:p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【行政法规】《社会救助暂行办法》（国务院令649号）第六十六条 违反本办法规定，有下列情形之一的，由上级行政机关或者监察机关责令改正；对直接负责的主管人员和其他直接责任人员依法给予处分：</w:t>
            </w:r>
          </w:p>
          <w:p w14:paraId="55ABCD9F">
            <w:pPr>
              <w:numPr>
                <w:ilvl w:val="0"/>
                <w:numId w:val="1"/>
              </w:num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对符合申请条件的救助申请不予受理的；</w:t>
            </w:r>
          </w:p>
          <w:p w14:paraId="0E024557">
            <w:pPr>
              <w:numPr>
                <w:ilvl w:val="0"/>
                <w:numId w:val="0"/>
              </w:num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　　（二）对符合救助条件的救助申请不予批准的；</w:t>
            </w:r>
          </w:p>
          <w:p w14:paraId="4E5D3381">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（三）对不符合救助条件的救助申请予以批准的；</w:t>
            </w:r>
          </w:p>
          <w:p w14:paraId="77A09A3E">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（四）泄露在工作中知悉的公民个人信息，造成后果的；</w:t>
            </w:r>
          </w:p>
          <w:p w14:paraId="1AFFB04C">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（五）丢失、篡改接受社会救助款物、服务记录等数据的；</w:t>
            </w:r>
          </w:p>
          <w:p w14:paraId="7F84830D">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（六）不按照规定发放社会救助资金、物资或者提供相关服务的；</w:t>
            </w:r>
          </w:p>
          <w:p w14:paraId="4F2DAF49">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（七）在履行社会救助职责过程中有其他滥用职权、玩忽职守、徇私舞弊行为的。</w:t>
            </w:r>
          </w:p>
          <w:p w14:paraId="3407F905">
            <w:pPr>
              <w:numPr>
                <w:ilvl w:val="0"/>
                <w:numId w:val="0"/>
              </w:numPr>
              <w:adjustRightInd w:val="0"/>
              <w:snapToGrid w:val="0"/>
              <w:spacing w:line="300" w:lineRule="exact"/>
              <w:ind w:firstLine="400"/>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第六十七条 违反本办法规定，截留、挤占、挪用、私分社会救助资金、物资的，由有关部门责令追回；有违法所得的，没收违法所得；对直接负责的主管人员和其他直接责任人员依法给予处分。</w:t>
            </w:r>
          </w:p>
        </w:tc>
        <w:tc>
          <w:tcPr>
            <w:tcW w:w="575" w:type="dxa"/>
            <w:vAlign w:val="center"/>
          </w:tcPr>
          <w:p w14:paraId="53AE7183">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17DDD212">
            <w:pPr>
              <w:adjustRightInd w:val="0"/>
              <w:snapToGrid w:val="0"/>
              <w:spacing w:line="300" w:lineRule="exact"/>
              <w:jc w:val="center"/>
              <w:rPr>
                <w:rFonts w:hint="eastAsia" w:ascii="仿宋_GB2312" w:hAnsi="仿宋_GB2312" w:eastAsia="仿宋_GB2312" w:cs="仿宋_GB2312"/>
                <w:kern w:val="0"/>
                <w:sz w:val="20"/>
                <w:szCs w:val="20"/>
              </w:rPr>
            </w:pPr>
          </w:p>
        </w:tc>
      </w:tr>
    </w:tbl>
    <w:tbl>
      <w:tblPr>
        <w:tblStyle w:val="6"/>
        <w:tblpPr w:leftFromText="180" w:rightFromText="180" w:vertAnchor="text" w:horzAnchor="page" w:tblpX="1100" w:tblpY="421"/>
        <w:tblOverlap w:val="never"/>
        <w:tblW w:w="21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53"/>
        <w:gridCol w:w="367"/>
        <w:gridCol w:w="508"/>
        <w:gridCol w:w="355"/>
        <w:gridCol w:w="450"/>
        <w:gridCol w:w="510"/>
        <w:gridCol w:w="4665"/>
        <w:gridCol w:w="1725"/>
        <w:gridCol w:w="5012"/>
        <w:gridCol w:w="1250"/>
        <w:gridCol w:w="5716"/>
        <w:gridCol w:w="569"/>
        <w:gridCol w:w="360"/>
      </w:tblGrid>
      <w:tr w14:paraId="5191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84" w:hRule="atLeast"/>
          <w:tblHeader/>
        </w:trPr>
        <w:tc>
          <w:tcPr>
            <w:tcW w:w="353" w:type="dxa"/>
            <w:vMerge w:val="restart"/>
            <w:vAlign w:val="center"/>
          </w:tcPr>
          <w:p w14:paraId="17F2416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67" w:type="dxa"/>
            <w:vMerge w:val="restart"/>
            <w:vAlign w:val="center"/>
          </w:tcPr>
          <w:p w14:paraId="4A90AAE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488" w:type="dxa"/>
            <w:gridSpan w:val="5"/>
            <w:vAlign w:val="center"/>
          </w:tcPr>
          <w:p w14:paraId="4963016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272" w:type="dxa"/>
            <w:gridSpan w:val="5"/>
            <w:vAlign w:val="center"/>
          </w:tcPr>
          <w:p w14:paraId="04B9E73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1B5BBA4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0B33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28" w:hRule="atLeast"/>
          <w:tblHeader/>
        </w:trPr>
        <w:tc>
          <w:tcPr>
            <w:tcW w:w="353" w:type="dxa"/>
            <w:vMerge w:val="continue"/>
            <w:vAlign w:val="center"/>
          </w:tcPr>
          <w:p w14:paraId="1A2E4BA7">
            <w:pPr>
              <w:adjustRightInd w:val="0"/>
              <w:snapToGrid w:val="0"/>
              <w:spacing w:line="300" w:lineRule="exact"/>
              <w:jc w:val="center"/>
              <w:rPr>
                <w:rFonts w:ascii="方正黑体_GBK" w:hAnsi="黑体" w:eastAsia="方正黑体_GBK" w:cs="宋体"/>
                <w:kern w:val="0"/>
                <w:sz w:val="20"/>
                <w:szCs w:val="20"/>
              </w:rPr>
            </w:pPr>
          </w:p>
        </w:tc>
        <w:tc>
          <w:tcPr>
            <w:tcW w:w="367" w:type="dxa"/>
            <w:vMerge w:val="continue"/>
            <w:vAlign w:val="center"/>
          </w:tcPr>
          <w:p w14:paraId="63A59A34">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51684F1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355" w:type="dxa"/>
            <w:vAlign w:val="center"/>
          </w:tcPr>
          <w:p w14:paraId="4753D4C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450" w:type="dxa"/>
            <w:vAlign w:val="center"/>
          </w:tcPr>
          <w:p w14:paraId="374A8D0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10" w:type="dxa"/>
            <w:vAlign w:val="center"/>
          </w:tcPr>
          <w:p w14:paraId="43AF8D1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0DAC2DE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665" w:type="dxa"/>
            <w:vAlign w:val="center"/>
          </w:tcPr>
          <w:p w14:paraId="6B16217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725" w:type="dxa"/>
            <w:vAlign w:val="center"/>
          </w:tcPr>
          <w:p w14:paraId="4E56CA6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07C85AD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012" w:type="dxa"/>
            <w:vAlign w:val="center"/>
          </w:tcPr>
          <w:p w14:paraId="288AF29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250" w:type="dxa"/>
            <w:vAlign w:val="center"/>
          </w:tcPr>
          <w:p w14:paraId="6C5F310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716" w:type="dxa"/>
            <w:vAlign w:val="center"/>
          </w:tcPr>
          <w:p w14:paraId="27BD7DA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69" w:type="dxa"/>
            <w:vAlign w:val="center"/>
          </w:tcPr>
          <w:p w14:paraId="2C5B64E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76A39C34">
            <w:pPr>
              <w:adjustRightInd w:val="0"/>
              <w:snapToGrid w:val="0"/>
              <w:spacing w:line="300" w:lineRule="exact"/>
              <w:jc w:val="center"/>
              <w:rPr>
                <w:rFonts w:ascii="方正黑体_GBK" w:hAnsi="黑体" w:eastAsia="方正黑体_GBK" w:cs="宋体"/>
                <w:kern w:val="0"/>
                <w:sz w:val="20"/>
                <w:szCs w:val="20"/>
              </w:rPr>
            </w:pPr>
          </w:p>
        </w:tc>
      </w:tr>
      <w:tr w14:paraId="7858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59" w:hRule="atLeast"/>
        </w:trPr>
        <w:tc>
          <w:tcPr>
            <w:tcW w:w="353" w:type="dxa"/>
            <w:vAlign w:val="center"/>
          </w:tcPr>
          <w:p w14:paraId="39120FBB">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6</w:t>
            </w:r>
          </w:p>
        </w:tc>
        <w:tc>
          <w:tcPr>
            <w:tcW w:w="367" w:type="dxa"/>
            <w:vAlign w:val="center"/>
          </w:tcPr>
          <w:p w14:paraId="129F9DF0">
            <w:pPr>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行政许可</w:t>
            </w:r>
          </w:p>
        </w:tc>
        <w:tc>
          <w:tcPr>
            <w:tcW w:w="508" w:type="dxa"/>
            <w:vAlign w:val="center"/>
          </w:tcPr>
          <w:p w14:paraId="73E875A2">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rPr>
              <w:t>乡村建设规划许可证核发</w:t>
            </w:r>
          </w:p>
        </w:tc>
        <w:tc>
          <w:tcPr>
            <w:tcW w:w="355" w:type="dxa"/>
            <w:vAlign w:val="center"/>
          </w:tcPr>
          <w:p w14:paraId="3D51C011">
            <w:pPr>
              <w:adjustRightInd w:val="0"/>
              <w:snapToGrid w:val="0"/>
              <w:spacing w:line="300" w:lineRule="exact"/>
              <w:jc w:val="center"/>
              <w:rPr>
                <w:rFonts w:hint="eastAsia" w:ascii="仿宋_GB2312" w:hAnsi="仿宋_GB2312" w:eastAsia="仿宋_GB2312" w:cs="仿宋_GB2312"/>
                <w:kern w:val="0"/>
                <w:sz w:val="20"/>
                <w:szCs w:val="20"/>
              </w:rPr>
            </w:pPr>
          </w:p>
        </w:tc>
        <w:tc>
          <w:tcPr>
            <w:tcW w:w="450" w:type="dxa"/>
            <w:vAlign w:val="center"/>
          </w:tcPr>
          <w:p w14:paraId="61960215">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10" w:type="dxa"/>
            <w:vAlign w:val="center"/>
          </w:tcPr>
          <w:p w14:paraId="1E991627">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665" w:type="dxa"/>
            <w:vAlign w:val="center"/>
          </w:tcPr>
          <w:p w14:paraId="54D8E4AB">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1.【法律】《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p w14:paraId="7D25C7E1">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地方性法规】《广西壮族自治区实施〈中华人民共和国城乡规划法〉办法》（2010年3月31日广西壮族自治区第十一届人民代表大会常务委员会第十四次会议通过，2016年11月30日广西壮族自治区第十二届人民代表大会常务委员会第二十六次会议修正）第三十七条：在乡、村庄规划区内进行乡镇企业、乡村公共设施和公益事业建设，应当办理乡村建设规划许可证。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14:paraId="39C31A89">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第三十八条：村民在乡、村庄规划区范围内进行住宅建设的，应当办理乡村建设规划许可证。</w:t>
            </w:r>
          </w:p>
          <w:p w14:paraId="69D6F5DD">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14:paraId="77F9FCAE">
            <w:pPr>
              <w:widowControl/>
              <w:adjustRightInd w:val="0"/>
              <w:snapToGrid w:val="0"/>
              <w:spacing w:line="280" w:lineRule="exact"/>
              <w:rPr>
                <w:rFonts w:hint="eastAsia" w:eastAsia="仿宋_GB2312"/>
                <w:snapToGrid w:val="0"/>
                <w:color w:val="000000"/>
                <w:sz w:val="20"/>
                <w:szCs w:val="20"/>
              </w:rPr>
            </w:pPr>
            <w:r>
              <w:rPr>
                <w:rFonts w:hint="eastAsia" w:eastAsia="仿宋_GB2312"/>
                <w:snapToGrid w:val="0"/>
                <w:color w:val="000000"/>
                <w:sz w:val="20"/>
                <w:szCs w:val="20"/>
              </w:rPr>
              <w:t>第四十一条：城市、县人民政府城乡规划主管部门可以委托符合下列条件的乡、镇人民政府核发乡村建设规划许可证：（一）乡规划、村庄规划已经依法批准；（二）设有乡镇规划建设管理机构和配备有专职乡镇规划建设管理人员。</w:t>
            </w:r>
          </w:p>
          <w:p w14:paraId="0D8CFA4B">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3.【地方性法规】《广西壮族自治区乡村规划建设管理条例》（2018年11月28日广西壮族自治区第十三届人民代表大会常务委员会第六次会议通过）第二十一条：在乡、村庄规划区内进行乡镇企业、乡村公共设施、公益事业建设以及村民住宅建设，应当取得乡村建设规划许可证，建设单位或者个人应当按照规划许可证的内容进行建设。乡村建设规划许可证的内容应当包括对地块位置、用地范围、用地性质、建筑面积、建筑高度、建筑风格、外观形象、色彩等的要求。</w:t>
            </w:r>
          </w:p>
          <w:p w14:paraId="51FE2049">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二十五条：在乡、村庄规划区内进行乡镇企业、乡村公共设施、公益事业建设，以及村民不使用原有宅基地或者扩大原有宅基地面积建设住宅的，乡（镇）人民政府自受理申请之日起十个工作日内将审核意见以及该建设工程相关材料报上一级人民政府城乡规划主管部门；城乡规划主管部门自受理申请之日起二十个工作日内作出决定，对符合本条例第二十二条规定条件的，核发乡村建设规划许可证；对不符合本条例第二十二条规定条件的，不予核发，并书面说明理由。</w:t>
            </w:r>
          </w:p>
          <w:p w14:paraId="2954AA72">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县级人民政府城乡规划主管部门可以委托乡（镇）人民政府核发乡村建设规划许可证。</w:t>
            </w:r>
          </w:p>
          <w:p w14:paraId="3E493364">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在乡、村庄规划区内进行本条第一款规定的建设，应当在取得乡村建设规划许可证后，依法办理用地审批手续。</w:t>
            </w:r>
          </w:p>
          <w:p w14:paraId="169D0046">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rPr>
              <w:t>第二十六条：在乡、村庄规划区内使用原有宅基地建设住宅的，乡（镇）人民政府自受理申请之日起二十个工作日内作出决定，对符合本条例第二十二条第一款规定条件的，核发乡村建设规划许可证；对不符合本条例第二十二条第一款规定条件的，不予核发，并书面说明理由。</w:t>
            </w:r>
          </w:p>
        </w:tc>
        <w:tc>
          <w:tcPr>
            <w:tcW w:w="1725" w:type="dxa"/>
            <w:vAlign w:val="center"/>
          </w:tcPr>
          <w:p w14:paraId="1985B35D">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14:paraId="136612B5">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1.受理责任：公示应当提交的材料；一次性告知补正材料；依法受理或不予受理（不予受理应当告知理由）。</w:t>
            </w:r>
          </w:p>
          <w:p w14:paraId="6184FB95">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2.审查责任：按照政策规定对书面材料进行审查，提出是否同意审批的初步意见，告知申请人、利害相关人享有听证权利；涉及公共利益的重大许可，向社会公告，并举行听证。</w:t>
            </w:r>
          </w:p>
          <w:p w14:paraId="5652DBCD">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3.决定责任：作出行政许可或者不予行政许可决定,法定告知（不予许可的应当书面告知理由）。</w:t>
            </w:r>
          </w:p>
          <w:p w14:paraId="2A6A397B">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4．送达责任：准予许可的制发送达审批决定。</w:t>
            </w:r>
          </w:p>
          <w:p w14:paraId="487DF5DD">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5．事后监管环节责任：分管领导对审批后的相关事宜实施监督管理</w:t>
            </w:r>
          </w:p>
          <w:p w14:paraId="2EC5E03B">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rPr>
              <w:t>6．其他法律法规规章文件规定应履行的责任。</w:t>
            </w:r>
          </w:p>
        </w:tc>
        <w:tc>
          <w:tcPr>
            <w:tcW w:w="5012" w:type="dxa"/>
            <w:vAlign w:val="center"/>
          </w:tcPr>
          <w:p w14:paraId="631AF34F">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379871EC">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32727DF0">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157325EA">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14:paraId="6B369173">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3—1.【法律】《中华人民共和国行政许可法》第三十七条：行政机关对行政许可申请进行审.查后，除了当场作出行政许可决定的，应在法定期限内按照规定程序作出行政许可决定。</w:t>
            </w:r>
          </w:p>
          <w:p w14:paraId="1AED4954">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29AA2D93">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4—1.【法律】《中华人民共和国行政许可法》第四十条：行政机关作出的准予行政许可决定，应当予以公开，公众有权查阅。</w:t>
            </w:r>
          </w:p>
          <w:p w14:paraId="6748B9BA">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4-2【法律】《中华人民共和国行政许可法》第四十四条：行政机关作出准予行政许可的决定，应当自作出决定之日起十日内向申请人颁发、送达行政许可证件、或者加贴标签、加盖检验、检测、检疫印章。</w:t>
            </w:r>
          </w:p>
          <w:p w14:paraId="6D0046DE">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rPr>
              <w:t>5．【法律】《中华人民共和国行政许可法》第六十一条：行政机关应当建立健全监督制度，通过核查反映被许可人从事行政许可事项活动情况的有关材料，履行监督责任。</w:t>
            </w:r>
          </w:p>
        </w:tc>
        <w:tc>
          <w:tcPr>
            <w:tcW w:w="1250" w:type="dxa"/>
            <w:vAlign w:val="center"/>
          </w:tcPr>
          <w:p w14:paraId="6537EB90">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14:paraId="3034B8E9">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14:paraId="758A7266">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14:paraId="469E82FA">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14:paraId="1BFDE690">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14:paraId="75C861FE">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14:paraId="058D356D">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14:paraId="2996507D">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14:paraId="1DC6A9C5">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5716" w:type="dxa"/>
            <w:vAlign w:val="center"/>
          </w:tcPr>
          <w:p w14:paraId="61A217FB">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lang w:val="en-US" w:eastAsia="zh-CN"/>
              </w:rPr>
              <w:t>1-1.【法律】《中华人民共和国行政许可法》第七十二条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2175F1E1">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1-2.【法律】《中华人民共和国行政许可法》第七十四条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14:paraId="51F44358">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4BFA6A3D">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3.【地方政府规章】《广西壮族自治区行政过错责任追究办法》（2007年广西壮族自治区人民政府令第24号公布）第九条 行政机关及其工作人员在行政审批过程中，有下列情形之一的，应当责令纠正并追究行政过错责任：（四）不依照法定程序实施行政审批；</w:t>
            </w:r>
          </w:p>
          <w:p w14:paraId="5E852E3C">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14:paraId="7046B9D8">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4-2.【法律】《中华人民共和国行政许可法》第七十五条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14:paraId="678FD251">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5.《公务员法》第一百零四条：“公务员主管部门的工作人员，违反本法规定，滥用职权、玩忽职守、徇私舞弊，构成犯罪的，依法追究刑事责任；尚不构成犯罪的，给予处分。”</w:t>
            </w:r>
          </w:p>
          <w:p w14:paraId="31E935D7">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6-1.【法律】《中华人民共和国行政许可法》第七十三条 行政机关工作人员办理行政许可、实施监督检查，索取或者收受他人财物或者谋取其他利益，构成犯罪的，依法追究刑事责任；尚不构成犯罪的，依法给予行政处分。</w:t>
            </w:r>
          </w:p>
          <w:p w14:paraId="6322335C">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6-2.</w:t>
            </w:r>
            <w:r>
              <w:rPr>
                <w:rFonts w:hint="default" w:eastAsia="仿宋_GB2312"/>
                <w:snapToGrid w:val="0"/>
                <w:color w:val="000000"/>
                <w:sz w:val="20"/>
                <w:szCs w:val="20"/>
                <w:lang w:val="en-US" w:eastAsia="zh-CN"/>
              </w:rPr>
              <w:t>【行政法规】《行政机关公务员处分条例》（2007年4月4日中华人民共和国国务院令第495号公布）第二十三条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005B7D8A">
            <w:pPr>
              <w:widowControl/>
              <w:adjustRightInd w:val="0"/>
              <w:snapToGrid w:val="0"/>
              <w:spacing w:line="299"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lang w:val="en-US" w:eastAsia="zh-CN"/>
              </w:rPr>
              <w:t>6-3.【部门规章】《事业单位工作人员处分暂行规定》（2012年人力资源和社会保障部、监察部第18号令公布）第十八条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69" w:type="dxa"/>
            <w:vAlign w:val="center"/>
          </w:tcPr>
          <w:p w14:paraId="5E915FDF">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703CED2B">
            <w:pPr>
              <w:adjustRightInd w:val="0"/>
              <w:snapToGrid w:val="0"/>
              <w:spacing w:line="300" w:lineRule="exact"/>
              <w:jc w:val="center"/>
              <w:rPr>
                <w:rFonts w:hint="eastAsia" w:ascii="仿宋_GB2312" w:hAnsi="仿宋_GB2312" w:eastAsia="仿宋_GB2312" w:cs="仿宋_GB2312"/>
                <w:kern w:val="0"/>
                <w:sz w:val="20"/>
                <w:szCs w:val="20"/>
              </w:rPr>
            </w:pPr>
          </w:p>
        </w:tc>
      </w:tr>
    </w:tbl>
    <w:p w14:paraId="48395944">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34C76098">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2BD88D3A">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5BBCF063">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74C77A44">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415E72C8">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38"/>
        <w:gridCol w:w="382"/>
        <w:gridCol w:w="508"/>
        <w:gridCol w:w="550"/>
        <w:gridCol w:w="577"/>
        <w:gridCol w:w="574"/>
        <w:gridCol w:w="3979"/>
        <w:gridCol w:w="2640"/>
        <w:gridCol w:w="5831"/>
        <w:gridCol w:w="1383"/>
        <w:gridCol w:w="4233"/>
        <w:gridCol w:w="485"/>
        <w:gridCol w:w="360"/>
      </w:tblGrid>
      <w:tr w14:paraId="670E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38" w:type="dxa"/>
            <w:vMerge w:val="restart"/>
            <w:vAlign w:val="center"/>
          </w:tcPr>
          <w:p w14:paraId="58BF3B1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82" w:type="dxa"/>
            <w:vMerge w:val="restart"/>
            <w:vAlign w:val="center"/>
          </w:tcPr>
          <w:p w14:paraId="017E0C8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188" w:type="dxa"/>
            <w:gridSpan w:val="5"/>
            <w:vAlign w:val="center"/>
          </w:tcPr>
          <w:p w14:paraId="274E099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572" w:type="dxa"/>
            <w:gridSpan w:val="5"/>
            <w:vAlign w:val="center"/>
          </w:tcPr>
          <w:p w14:paraId="0EF331F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12B2087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5B40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38" w:type="dxa"/>
            <w:vMerge w:val="continue"/>
            <w:vAlign w:val="center"/>
          </w:tcPr>
          <w:p w14:paraId="2C9F49C1">
            <w:pPr>
              <w:adjustRightInd w:val="0"/>
              <w:snapToGrid w:val="0"/>
              <w:spacing w:line="300" w:lineRule="exact"/>
              <w:jc w:val="center"/>
              <w:rPr>
                <w:rFonts w:ascii="方正黑体_GBK" w:hAnsi="黑体" w:eastAsia="方正黑体_GBK" w:cs="宋体"/>
                <w:kern w:val="0"/>
                <w:sz w:val="20"/>
                <w:szCs w:val="20"/>
              </w:rPr>
            </w:pPr>
          </w:p>
        </w:tc>
        <w:tc>
          <w:tcPr>
            <w:tcW w:w="382" w:type="dxa"/>
            <w:vMerge w:val="continue"/>
            <w:vAlign w:val="center"/>
          </w:tcPr>
          <w:p w14:paraId="2D17B6C3">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1E1AD88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7E3711A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373C45B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09C6019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5247C80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979" w:type="dxa"/>
            <w:vAlign w:val="center"/>
          </w:tcPr>
          <w:p w14:paraId="01EAEA1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640" w:type="dxa"/>
            <w:vAlign w:val="center"/>
          </w:tcPr>
          <w:p w14:paraId="6945177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12A5B20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831" w:type="dxa"/>
            <w:vAlign w:val="center"/>
          </w:tcPr>
          <w:p w14:paraId="6EF005C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383" w:type="dxa"/>
            <w:vAlign w:val="center"/>
          </w:tcPr>
          <w:p w14:paraId="3C5D1D9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233" w:type="dxa"/>
            <w:vAlign w:val="center"/>
          </w:tcPr>
          <w:p w14:paraId="7351EE4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85" w:type="dxa"/>
            <w:vAlign w:val="center"/>
          </w:tcPr>
          <w:p w14:paraId="0A89DDD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2268514A">
            <w:pPr>
              <w:adjustRightInd w:val="0"/>
              <w:snapToGrid w:val="0"/>
              <w:spacing w:line="300" w:lineRule="exact"/>
              <w:jc w:val="center"/>
              <w:rPr>
                <w:rFonts w:ascii="方正黑体_GBK" w:hAnsi="黑体" w:eastAsia="方正黑体_GBK" w:cs="宋体"/>
                <w:kern w:val="0"/>
                <w:sz w:val="20"/>
                <w:szCs w:val="20"/>
              </w:rPr>
            </w:pPr>
          </w:p>
        </w:tc>
      </w:tr>
      <w:tr w14:paraId="35F3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38" w:type="dxa"/>
            <w:vAlign w:val="center"/>
          </w:tcPr>
          <w:p w14:paraId="197CE633">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w:t>
            </w:r>
          </w:p>
        </w:tc>
        <w:tc>
          <w:tcPr>
            <w:tcW w:w="382" w:type="dxa"/>
            <w:vAlign w:val="center"/>
          </w:tcPr>
          <w:p w14:paraId="7252DFBD">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行政处罚</w:t>
            </w:r>
          </w:p>
        </w:tc>
        <w:tc>
          <w:tcPr>
            <w:tcW w:w="508" w:type="dxa"/>
            <w:vAlign w:val="center"/>
          </w:tcPr>
          <w:p w14:paraId="07C9C4A8">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违反乡村清洁规定行为的处罚</w:t>
            </w:r>
          </w:p>
        </w:tc>
        <w:tc>
          <w:tcPr>
            <w:tcW w:w="550" w:type="dxa"/>
            <w:vAlign w:val="center"/>
          </w:tcPr>
          <w:p w14:paraId="10AFD895">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6FAC909A">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140FF8B5">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979" w:type="dxa"/>
            <w:vAlign w:val="center"/>
          </w:tcPr>
          <w:p w14:paraId="069D5FA7">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【地方性法规】《广西壮族自治区乡村清洁</w:t>
            </w:r>
            <w:r>
              <w:rPr>
                <w:rStyle w:val="11"/>
                <w:rFonts w:hint="eastAsia" w:eastAsia="仿宋_GB2312"/>
                <w:snapToGrid w:val="0"/>
              </w:rPr>
              <w:t>条例》（201</w:t>
            </w:r>
            <w:r>
              <w:rPr>
                <w:rStyle w:val="10"/>
                <w:rFonts w:hint="default" w:ascii="Times New Roman" w:hAnsi="Times New Roman" w:eastAsia="仿宋_GB2312"/>
                <w:snapToGrid w:val="0"/>
              </w:rPr>
              <w:t>6年广西壮族自治区第十二届人民代表大</w:t>
            </w:r>
            <w:r>
              <w:rPr>
                <w:rStyle w:val="11"/>
                <w:rFonts w:hint="eastAsia" w:eastAsia="仿宋_GB2312"/>
                <w:snapToGrid w:val="0"/>
              </w:rPr>
              <w:t>会公</w:t>
            </w:r>
            <w:r>
              <w:rPr>
                <w:rStyle w:val="10"/>
                <w:rFonts w:hint="default" w:ascii="Times New Roman" w:hAnsi="Times New Roman" w:eastAsia="仿宋_GB2312"/>
                <w:snapToGrid w:val="0"/>
              </w:rPr>
              <w:t>告第13号</w:t>
            </w:r>
            <w:r>
              <w:rPr>
                <w:rStyle w:val="11"/>
                <w:rFonts w:hint="eastAsia" w:eastAsia="仿宋_GB2312"/>
                <w:snapToGrid w:val="0"/>
              </w:rPr>
              <w:t>）</w:t>
            </w:r>
            <w:r>
              <w:rPr>
                <w:rStyle w:val="10"/>
                <w:rFonts w:hint="default" w:ascii="Times New Roman" w:hAnsi="Times New Roman" w:eastAsia="仿宋_GB2312"/>
                <w:snapToGrid w:val="0"/>
              </w:rPr>
              <w:t>第十二条：任何单位和个人不得侵占、损坏、擅自拆除、擅自关闭乡村卫生公厕、垃圾和污水处理等乡村清洁设施，或者擅自改变</w:t>
            </w:r>
            <w:r>
              <w:rPr>
                <w:rStyle w:val="11"/>
                <w:rFonts w:hint="eastAsia" w:eastAsia="仿宋_GB2312"/>
                <w:snapToGrid w:val="0"/>
              </w:rPr>
              <w:t>其用途。</w:t>
            </w:r>
          </w:p>
          <w:p w14:paraId="64EB70E7">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第十七条：单位和个人应当自觉维护乡村环境卫生，不得有下列行为：（一）在公共场所、公路、乡村道路、田间倾倒渣土、垃圾，排放污水，堆放杂物，丢弃农药、化肥包装物和农业废弃物、畜禽尸体；（二）在公共场所、公路、乡村道路堆存粪便；（三）在公路、乡村道路晾晒谷物、秸秆等物品；（六）其他影响乡村环境卫生</w:t>
            </w:r>
            <w:r>
              <w:rPr>
                <w:rStyle w:val="11"/>
                <w:rFonts w:hint="eastAsia" w:eastAsia="仿宋_GB2312"/>
                <w:snapToGrid w:val="0"/>
              </w:rPr>
              <w:t>的行为。</w:t>
            </w:r>
          </w:p>
          <w:p w14:paraId="4B606E0E">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第十九</w:t>
            </w:r>
            <w:r>
              <w:rPr>
                <w:rStyle w:val="11"/>
                <w:rFonts w:hint="eastAsia" w:eastAsia="仿宋_GB2312"/>
                <w:snapToGrid w:val="0"/>
              </w:rPr>
              <w:t>条第</w:t>
            </w:r>
            <w:r>
              <w:rPr>
                <w:rStyle w:val="10"/>
                <w:rFonts w:hint="default" w:ascii="Times New Roman" w:hAnsi="Times New Roman" w:eastAsia="仿宋_GB2312"/>
                <w:snapToGrid w:val="0"/>
              </w:rPr>
              <w:t>三款：任何单位和个人不得在非指定地点倾倒、抛撒或者堆放建</w:t>
            </w:r>
            <w:r>
              <w:rPr>
                <w:rStyle w:val="11"/>
                <w:rFonts w:hint="eastAsia" w:eastAsia="仿宋_GB2312"/>
                <w:snapToGrid w:val="0"/>
              </w:rPr>
              <w:t>筑垃圾。</w:t>
            </w:r>
          </w:p>
          <w:p w14:paraId="58CCEC34">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第三十九条：违反本条例第十二条规定，侵占、损坏、擅自拆除、擅自关闭乡村卫生公厕、垃圾和污水处理等乡村清洁设施或者擅自改变其用途的，由乡镇人民政府或者其委托的乡镇综合执法机构责令恢复原状，对单位可以并处一千元以上一万元以下罚款，对个人可以并处十元以上一百元以</w:t>
            </w:r>
            <w:r>
              <w:rPr>
                <w:rStyle w:val="11"/>
                <w:rFonts w:hint="eastAsia" w:eastAsia="仿宋_GB2312"/>
                <w:snapToGrid w:val="0"/>
              </w:rPr>
              <w:t>下罚款。</w:t>
            </w:r>
          </w:p>
          <w:p w14:paraId="72A33695">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第四十条：违反本条例第十七条第一项、第二项、第三项、第六项规定，有下列行为之一的，由乡镇人民政府或者其委托的乡镇综合执法机构给予警告，并责令限期改正；逾期未改正的，对单位处五十元以上五百元以下罚款，对个人处五十元以下罚款；多次有下列行为之一的，对单位处五百元以上五千元以下罚款，对个人处五十元以上二百元</w:t>
            </w:r>
            <w:r>
              <w:rPr>
                <w:rStyle w:val="11"/>
                <w:rFonts w:hint="eastAsia" w:eastAsia="仿宋_GB2312"/>
                <w:snapToGrid w:val="0"/>
              </w:rPr>
              <w:t>以</w:t>
            </w:r>
            <w:r>
              <w:rPr>
                <w:rStyle w:val="10"/>
                <w:rFonts w:hint="default" w:ascii="Times New Roman" w:hAnsi="Times New Roman" w:eastAsia="仿宋_GB2312"/>
                <w:snapToGrid w:val="0"/>
              </w:rPr>
              <w:t>下罚款：（一）在公共场所、公路、乡村道路、田间倾倒渣土、垃圾，排放污水，堆放杂物，丢弃农药、化肥包装物和农业废弃物、畜禽尸体的；（二）在公共场所、公路、乡村道路堆存粪便的；（三）在公路、乡村道路晾晒谷物、秸秆等物品的；（四）有其他影响乡村环境卫生</w:t>
            </w:r>
            <w:r>
              <w:rPr>
                <w:rStyle w:val="11"/>
                <w:rFonts w:hint="eastAsia" w:eastAsia="仿宋_GB2312"/>
                <w:snapToGrid w:val="0"/>
              </w:rPr>
              <w:t>行为的。</w:t>
            </w:r>
          </w:p>
          <w:p w14:paraId="6CA78AA1">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第四十一条：违反本条例第十九条第三款规定，在非指定地点倾倒、抛撒或者堆放建筑垃圾的，由乡镇人民政府或者其委托的乡镇综合执法机构责令限期改正；逾期未改正的，对单位处一千元以上一万元以下罚款，对个人处二十元以上二百元以下罚款；情节严重的，对单位处一万元以上五万元以下罚款，对个人处二百元以上一千元以下罚款。</w:t>
            </w:r>
          </w:p>
        </w:tc>
        <w:tc>
          <w:tcPr>
            <w:tcW w:w="2640" w:type="dxa"/>
            <w:vAlign w:val="center"/>
          </w:tcPr>
          <w:p w14:paraId="04A7C9AD">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14:paraId="531EA494">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1.立案责任：根据日常监管和投诉情况，进行相关监督检查和核实，决定是</w:t>
            </w:r>
            <w:r>
              <w:rPr>
                <w:rStyle w:val="11"/>
                <w:rFonts w:hint="eastAsia" w:eastAsia="仿宋_GB2312"/>
                <w:snapToGrid w:val="0"/>
              </w:rPr>
              <w:t>否立案受理。</w:t>
            </w:r>
          </w:p>
          <w:p w14:paraId="7FF08AF1">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2.调查取证责任：对立案的案件展开调查和取证，制作调查笔录，调查结束出具书面调查终结报告。在调查</w:t>
            </w:r>
            <w:r>
              <w:rPr>
                <w:rStyle w:val="11"/>
                <w:rFonts w:hint="eastAsia" w:eastAsia="仿宋_GB2312"/>
                <w:snapToGrid w:val="0"/>
              </w:rPr>
              <w:t>取</w:t>
            </w:r>
            <w:r>
              <w:rPr>
                <w:rStyle w:val="10"/>
                <w:rFonts w:hint="default" w:ascii="Times New Roman" w:hAnsi="Times New Roman" w:eastAsia="仿宋_GB2312"/>
                <w:snapToGrid w:val="0"/>
              </w:rPr>
              <w:t>证时，应由2名以上执法人员参加，并向当事人出示有效的行政执法证件，允许当事</w:t>
            </w:r>
            <w:r>
              <w:rPr>
                <w:rStyle w:val="11"/>
                <w:rFonts w:hint="eastAsia" w:eastAsia="仿宋_GB2312"/>
                <w:snapToGrid w:val="0"/>
              </w:rPr>
              <w:t>人辩解陈述。</w:t>
            </w:r>
          </w:p>
          <w:p w14:paraId="6B52E0C4">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3.审查核实责任：按照有关规定对案件违法事实、证据、调查取证程序、法律适用、处罚种类和幅度、当事人陈述和申辩理由等方面进行审查，提出处理意见（主要证据不足时，以适当的方式</w:t>
            </w:r>
            <w:r>
              <w:rPr>
                <w:rStyle w:val="11"/>
                <w:rFonts w:hint="eastAsia" w:eastAsia="仿宋_GB2312"/>
                <w:snapToGrid w:val="0"/>
              </w:rPr>
              <w:t>补充调查）。</w:t>
            </w:r>
          </w:p>
          <w:p w14:paraId="79FF0EBB">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4.告知责任：作出行政处罚决定前，制作《行政处罚告知书》送达当事人，告知违法事实及其享有的陈述、申辩等权利。符合听证规定的，制作并送达《行政处罚听</w:t>
            </w:r>
            <w:r>
              <w:rPr>
                <w:rStyle w:val="11"/>
                <w:rFonts w:hint="eastAsia" w:eastAsia="仿宋_GB2312"/>
                <w:snapToGrid w:val="0"/>
              </w:rPr>
              <w:t>证告知书》。</w:t>
            </w:r>
          </w:p>
          <w:p w14:paraId="0BFE4B25">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5.决定责任：作出行政处罚决定，制作行政</w:t>
            </w:r>
            <w:r>
              <w:rPr>
                <w:rStyle w:val="11"/>
                <w:rFonts w:hint="eastAsia" w:eastAsia="仿宋_GB2312"/>
                <w:snapToGrid w:val="0"/>
              </w:rPr>
              <w:t>处罚决定书。</w:t>
            </w:r>
          </w:p>
          <w:p w14:paraId="78DAAD00">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6.送达责任：行政处罚决定书应当在宣告后当场交付当事人；当事人不在场的，行政机关应当在七日内依照民事诉讼法的有关规定，将行政处罚决定书</w:t>
            </w:r>
            <w:r>
              <w:rPr>
                <w:rStyle w:val="11"/>
                <w:rFonts w:hint="eastAsia" w:eastAsia="仿宋_GB2312"/>
                <w:snapToGrid w:val="0"/>
              </w:rPr>
              <w:t>送达当事人。</w:t>
            </w:r>
          </w:p>
          <w:p w14:paraId="384C4A96">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7.执行责任：监督当事人在决定的期限内，履行生效的行政处罚决定。当事人在法定期限内不申请行政复议或者提起行政诉讼，又不履行的，可依法采取申请人民法</w:t>
            </w:r>
            <w:r>
              <w:rPr>
                <w:rStyle w:val="11"/>
                <w:rFonts w:hint="eastAsia" w:eastAsia="仿宋_GB2312"/>
                <w:snapToGrid w:val="0"/>
              </w:rPr>
              <w:t>院强制执行。</w:t>
            </w:r>
          </w:p>
          <w:p w14:paraId="6F191E40">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8.监督责任：对行政处罚决定执行情况进</w:t>
            </w:r>
            <w:r>
              <w:rPr>
                <w:rStyle w:val="11"/>
                <w:rFonts w:hint="eastAsia" w:eastAsia="仿宋_GB2312"/>
                <w:snapToGrid w:val="0"/>
              </w:rPr>
              <w:t>行监督检查。</w:t>
            </w:r>
          </w:p>
          <w:p w14:paraId="3BC11FD3">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9.其他法律法规规章文件规定应履行的责任。</w:t>
            </w:r>
          </w:p>
        </w:tc>
        <w:tc>
          <w:tcPr>
            <w:tcW w:w="5831" w:type="dxa"/>
            <w:vAlign w:val="center"/>
          </w:tcPr>
          <w:p w14:paraId="1765429B">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1—1.【法律】《中华人民共和国行政处罚</w:t>
            </w:r>
            <w:r>
              <w:rPr>
                <w:rStyle w:val="11"/>
                <w:rFonts w:hint="eastAsia" w:eastAsia="仿宋_GB2312"/>
                <w:snapToGrid w:val="0"/>
              </w:rPr>
              <w:t>法</w:t>
            </w:r>
            <w:r>
              <w:rPr>
                <w:rStyle w:val="10"/>
                <w:rFonts w:hint="default" w:ascii="Times New Roman" w:hAnsi="Times New Roman" w:eastAsia="仿宋_GB2312"/>
                <w:snapToGrid w:val="0"/>
              </w:rPr>
              <w:t>》第三十条：公民、法人或者其他组织违反行政管理秩序的行为，依法应当给予行政处罚的，行政机关必须查明事实；违法事实不清的，不得给予行政处罚。</w:t>
            </w:r>
          </w:p>
          <w:p w14:paraId="066B0D5D">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1—2.【部门规章】《建设行政处罚程序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年建设部令第6</w:t>
            </w:r>
            <w:r>
              <w:rPr>
                <w:rStyle w:val="10"/>
                <w:rFonts w:hint="default" w:ascii="Times New Roman" w:hAnsi="Times New Roman" w:eastAsia="仿宋_GB2312"/>
                <w:snapToGrid w:val="0"/>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Style w:val="11"/>
                <w:rFonts w:hint="eastAsia" w:eastAsia="仿宋_GB2312"/>
                <w:snapToGrid w:val="0"/>
              </w:rPr>
              <w:t>管领导批准。</w:t>
            </w:r>
          </w:p>
          <w:p w14:paraId="26E4EE42">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2—1.【法律】《中华人民共和国行政处罚法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63530952">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2—2.【法律】《中华人民共和国行政处罚法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11"/>
                <w:rFonts w:hint="eastAsia" w:eastAsia="仿宋_GB2312"/>
                <w:snapToGrid w:val="0"/>
              </w:rPr>
              <w:t>，应当回避。</w:t>
            </w:r>
          </w:p>
          <w:p w14:paraId="3AD27751">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2—3.【部门规章】《建设行政处罚程序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年建设部令第6</w:t>
            </w:r>
            <w:r>
              <w:rPr>
                <w:rStyle w:val="10"/>
                <w:rFonts w:hint="default" w:ascii="Times New Roman" w:hAnsi="Times New Roman" w:eastAsia="仿宋_GB2312"/>
                <w:snapToGrid w:val="0"/>
              </w:rPr>
              <w:t>6号）第八条：立案后，执法人员应当及时进行调查，收集证据；必要时可依法进行检查。执法人员调查案件，不得少于二人，并应当出示执法身份</w:t>
            </w:r>
            <w:r>
              <w:rPr>
                <w:rStyle w:val="11"/>
                <w:rFonts w:hint="eastAsia" w:eastAsia="仿宋_GB2312"/>
                <w:snapToGrid w:val="0"/>
              </w:rPr>
              <w:t>证</w:t>
            </w:r>
            <w:r>
              <w:rPr>
                <w:rStyle w:val="10"/>
                <w:rFonts w:hint="default" w:ascii="Times New Roman" w:hAnsi="Times New Roman" w:eastAsia="仿宋_GB2312"/>
                <w:snapToGrid w:val="0"/>
              </w:rPr>
              <w:t>件。第九条：执法人员对案件进行调查，应当收集以下证据：书证、物证、证人证言、视听资料、当事人陈述、鉴定结论、勘验笔录和现场笔</w:t>
            </w:r>
            <w:r>
              <w:rPr>
                <w:rStyle w:val="11"/>
                <w:rFonts w:hint="eastAsia" w:eastAsia="仿宋_GB2312"/>
                <w:snapToGrid w:val="0"/>
              </w:rPr>
              <w:t>录</w:t>
            </w:r>
            <w:r>
              <w:rPr>
                <w:rStyle w:val="10"/>
                <w:rFonts w:hint="default" w:ascii="Times New Roman" w:hAnsi="Times New Roman" w:eastAsia="仿宋_GB2312"/>
                <w:snapToGrid w:val="0"/>
              </w:rPr>
              <w:t>。第十三条：案件调查终结，执法人员应当出具书面案件调查终结报告。调查终结报告的内容包括：当事人的基本情况、违法事实、处罚依据、</w:t>
            </w:r>
            <w:r>
              <w:rPr>
                <w:rStyle w:val="11"/>
                <w:rFonts w:hint="eastAsia" w:eastAsia="仿宋_GB2312"/>
                <w:snapToGrid w:val="0"/>
              </w:rPr>
              <w:t>处罚建议等。</w:t>
            </w:r>
          </w:p>
          <w:p w14:paraId="46E3AF8C">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3—1.【法律】《中华人民共和国行政处罚法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74760F6">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3—2.【部门规章】《建设行政处罚程序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年建设部令第6</w:t>
            </w:r>
            <w:r>
              <w:rPr>
                <w:rStyle w:val="10"/>
                <w:rFonts w:hint="default" w:ascii="Times New Roman" w:hAnsi="Times New Roman" w:eastAsia="仿宋_GB2312"/>
                <w:snapToGrid w:val="0"/>
              </w:rPr>
              <w:t>6</w:t>
            </w:r>
            <w:r>
              <w:rPr>
                <w:rStyle w:val="11"/>
                <w:rFonts w:hint="eastAsia" w:eastAsia="仿宋_GB2312"/>
                <w:snapToGrid w:val="0"/>
              </w:rPr>
              <w:t>号</w:t>
            </w:r>
            <w:r>
              <w:rPr>
                <w:rStyle w:val="10"/>
                <w:rFonts w:hint="default" w:ascii="Times New Roman" w:hAnsi="Times New Roman" w:eastAsia="仿宋_GB2312"/>
                <w:snapToGrid w:val="0"/>
              </w:rPr>
              <w:t>）第十四条：调查终结报告连同案件材料，由执法人员提交执法机关的法制工作机构，由法制工作机构会同有关单位进</w:t>
            </w:r>
            <w:r>
              <w:rPr>
                <w:rStyle w:val="11"/>
                <w:rFonts w:hint="eastAsia" w:eastAsia="仿宋_GB2312"/>
                <w:snapToGrid w:val="0"/>
              </w:rPr>
              <w:t>行书面核审。</w:t>
            </w:r>
          </w:p>
          <w:p w14:paraId="6A891EAC">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4.【法律】《中华人民共和国行政处</w:t>
            </w:r>
            <w:r>
              <w:rPr>
                <w:rStyle w:val="11"/>
                <w:rFonts w:hint="eastAsia" w:eastAsia="仿宋_GB2312"/>
                <w:snapToGrid w:val="0"/>
              </w:rPr>
              <w:t>罚</w:t>
            </w:r>
            <w:r>
              <w:rPr>
                <w:rStyle w:val="10"/>
                <w:rFonts w:hint="default" w:ascii="Times New Roman" w:hAnsi="Times New Roman" w:eastAsia="仿宋_GB2312"/>
                <w:snapToGrid w:val="0"/>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Style w:val="11"/>
                <w:rFonts w:hint="eastAsia" w:eastAsia="仿宋_GB2312"/>
                <w:snapToGrid w:val="0"/>
              </w:rPr>
              <w:t xml:space="preserve"> </w:t>
            </w:r>
            <w:r>
              <w:rPr>
                <w:rStyle w:val="10"/>
                <w:rFonts w:hint="default" w:ascii="Times New Roman" w:hAnsi="Times New Roman" w:eastAsia="仿宋_GB2312"/>
                <w:snapToGrid w:val="0"/>
              </w:rPr>
              <w:t>第三十一条：行政机关在作出行政处罚决定之前，应当告知当事人作出行政处罚决定的事实、理由及依据，并告知当事人依法</w:t>
            </w:r>
            <w:r>
              <w:rPr>
                <w:rStyle w:val="11"/>
                <w:rFonts w:hint="eastAsia" w:eastAsia="仿宋_GB2312"/>
                <w:snapToGrid w:val="0"/>
              </w:rPr>
              <w:t>享有的权利。</w:t>
            </w:r>
          </w:p>
          <w:p w14:paraId="5A100632">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5.【法律】《中华人民共和国行政处罚法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05E09C90">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6.【法律】《中华人民共和国行政处罚</w:t>
            </w:r>
            <w:r>
              <w:rPr>
                <w:rStyle w:val="11"/>
                <w:rFonts w:hint="eastAsia" w:eastAsia="仿宋_GB2312"/>
                <w:snapToGrid w:val="0"/>
              </w:rPr>
              <w:t>法</w:t>
            </w:r>
            <w:r>
              <w:rPr>
                <w:rStyle w:val="10"/>
                <w:rFonts w:hint="default" w:ascii="Times New Roman" w:hAnsi="Times New Roman" w:eastAsia="仿宋_GB2312"/>
                <w:snapToGrid w:val="0"/>
              </w:rPr>
              <w:t>》第四十条：行政处罚决定书应当在宣告后当场交付当事人；当事人不在场的，行政机关应当在七日内依照民事诉讼法的有关规定，将行政处罚决定书送达当事人。</w:t>
            </w:r>
          </w:p>
          <w:p w14:paraId="7C79003E">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7.【法律】《中华人民共和国行政处罚法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 xml:space="preserve">第四十四条：行政处罚决定依法作出后，当事人应当在行政处罚决定的期限内，予以履行。 </w:t>
            </w:r>
            <w:r>
              <w:rPr>
                <w:rStyle w:val="11"/>
                <w:rFonts w:hint="eastAsia" w:eastAsia="仿宋_GB2312"/>
                <w:snapToGrid w:val="0"/>
              </w:rPr>
              <w:t xml:space="preserve"> </w:t>
            </w:r>
            <w:r>
              <w:rPr>
                <w:rStyle w:val="10"/>
                <w:rFonts w:hint="default" w:ascii="Times New Roman" w:hAnsi="Times New Roman" w:eastAsia="仿宋_GB2312"/>
                <w:snapToGrid w:val="0"/>
              </w:rPr>
              <w:t>第五十一条：当事人逾期不履行行政处罚决定的，作出行政处罚决定的行政机关可以采取下列措施：（三）申请人民法</w:t>
            </w:r>
            <w:r>
              <w:rPr>
                <w:rStyle w:val="11"/>
                <w:rFonts w:hint="eastAsia" w:eastAsia="仿宋_GB2312"/>
                <w:snapToGrid w:val="0"/>
              </w:rPr>
              <w:t>院强制执行。</w:t>
            </w:r>
          </w:p>
          <w:p w14:paraId="37B373C0">
            <w:pPr>
              <w:adjustRightInd w:val="0"/>
              <w:snapToGrid w:val="0"/>
              <w:spacing w:line="300" w:lineRule="exact"/>
              <w:ind w:firstLine="400" w:firstLineChars="200"/>
              <w:rPr>
                <w:rStyle w:val="10"/>
                <w:rFonts w:hint="default" w:ascii="Times New Roman" w:hAnsi="Times New Roman" w:eastAsia="仿宋_GB2312"/>
                <w:snapToGrid w:val="0"/>
              </w:rPr>
            </w:pPr>
            <w:r>
              <w:rPr>
                <w:rStyle w:val="10"/>
                <w:rFonts w:hint="default" w:ascii="Times New Roman" w:hAnsi="Times New Roman" w:eastAsia="仿宋_GB2312"/>
                <w:snapToGrid w:val="0"/>
              </w:rPr>
              <w:t>8.【法律】《中华人民共和国行政处罚法》第五十四条：行政机关应当建立健全对行政处罚的监督制度。县级以上人民政府应当加强对行政处罚的监督检查。</w:t>
            </w:r>
          </w:p>
          <w:p w14:paraId="2E984CD8">
            <w:pPr>
              <w:adjustRightInd w:val="0"/>
              <w:snapToGrid w:val="0"/>
              <w:spacing w:line="300" w:lineRule="exact"/>
              <w:ind w:firstLine="400" w:firstLineChars="200"/>
              <w:rPr>
                <w:rStyle w:val="10"/>
                <w:rFonts w:hint="eastAsia" w:ascii="Times New Roman" w:hAnsi="Times New Roman" w:eastAsia="仿宋_GB2312"/>
                <w:snapToGrid w:val="0"/>
              </w:rPr>
            </w:pPr>
          </w:p>
        </w:tc>
        <w:tc>
          <w:tcPr>
            <w:tcW w:w="1383" w:type="dxa"/>
            <w:vAlign w:val="center"/>
          </w:tcPr>
          <w:p w14:paraId="5374099E">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因不履行或不正确履行行政职责，有下列情形的，行政机关及相关工作人员应承担相应责任：</w:t>
            </w:r>
          </w:p>
          <w:p w14:paraId="6739B602">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1.没有法律和事实依据实施行政处罚的;</w:t>
            </w:r>
          </w:p>
          <w:p w14:paraId="2B9B659F">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2.行政处罚显失公正的； </w:t>
            </w:r>
          </w:p>
          <w:p w14:paraId="12476638">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3.执法人员玩忽职守，对应当予以制止和处罚的违法行为不予制止、处罚，致使公民、法人或其他组织的合法权益、公共利益和社会秩序遭受损害的; </w:t>
            </w:r>
          </w:p>
          <w:p w14:paraId="109AA8A2">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4.不具备行政执法资格实施行政处罚的；</w:t>
            </w:r>
          </w:p>
          <w:p w14:paraId="4E16804E">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5.违法行为构成犯罪需要追究刑事责任的，未移送司法机关的；</w:t>
            </w:r>
          </w:p>
          <w:p w14:paraId="1BB00353">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6.擅自改变行政处罚种类、幅度的；</w:t>
            </w:r>
          </w:p>
          <w:p w14:paraId="74D78D62">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7.因违法实施行政处罚给当事人造成损失的；</w:t>
            </w:r>
          </w:p>
          <w:p w14:paraId="12D42B04">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8.违反法定行政处罚程序的；</w:t>
            </w:r>
          </w:p>
          <w:p w14:paraId="52403F2F">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9.符合听证条件、行政管理相对人要求听证，应予组织听证而不组织听证的；</w:t>
            </w:r>
          </w:p>
          <w:p w14:paraId="5122AEE9">
            <w:pPr>
              <w:keepNext w:val="0"/>
              <w:keepLines w:val="0"/>
              <w:pageBreakBefore w:val="0"/>
              <w:widowControl/>
              <w:kinsoku/>
              <w:wordWrap/>
              <w:overflowPunct/>
              <w:topLinePunct w:val="0"/>
              <w:autoSpaceDE/>
              <w:autoSpaceDN/>
              <w:adjustRightInd w:val="0"/>
              <w:snapToGrid w:val="0"/>
              <w:spacing w:line="232" w:lineRule="exact"/>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10.在行政处罚过程中发生腐败行为的；</w:t>
            </w:r>
          </w:p>
          <w:p w14:paraId="0FD48F64">
            <w:pPr>
              <w:widowControl/>
              <w:adjustRightInd w:val="0"/>
              <w:snapToGrid w:val="0"/>
              <w:spacing w:line="300" w:lineRule="exact"/>
              <w:ind w:firstLine="200" w:firstLineChars="100"/>
              <w:rPr>
                <w:rFonts w:hint="eastAsia" w:ascii="仿宋_GB2312" w:eastAsia="仿宋_GB2312" w:cs="Arial"/>
                <w:color w:val="auto"/>
                <w:sz w:val="20"/>
                <w:lang w:eastAsia="zh-CN"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.其他违反法律法规规章文件规定的行为</w:t>
            </w:r>
            <w:r>
              <w:rPr>
                <w:rFonts w:hint="eastAsia" w:ascii="仿宋_GB2312" w:eastAsia="仿宋_GB2312" w:cs="Arial"/>
                <w:color w:val="auto"/>
                <w:sz w:val="20"/>
                <w:lang w:eastAsia="zh-CN" w:bidi="ar-SA"/>
              </w:rPr>
              <w:t>。</w:t>
            </w:r>
          </w:p>
          <w:p w14:paraId="6E1444C4">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内部追责主体</w:t>
            </w:r>
            <w:r>
              <w:rPr>
                <w:rFonts w:hint="eastAsia" w:ascii="仿宋_GB2312" w:hAnsi="仿宋_GB2312" w:eastAsia="仿宋_GB2312" w:cs="仿宋_GB2312"/>
                <w:kern w:val="0"/>
                <w:sz w:val="20"/>
                <w:szCs w:val="20"/>
                <w:lang w:eastAsia="zh-CN"/>
              </w:rPr>
              <w:t>：乡村建设综合服务中心）</w:t>
            </w:r>
          </w:p>
        </w:tc>
        <w:tc>
          <w:tcPr>
            <w:tcW w:w="4233" w:type="dxa"/>
            <w:vAlign w:val="center"/>
          </w:tcPr>
          <w:p w14:paraId="4542F510">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行政机关实施行政处罚，有下列情形之一，由上级行政机关或者有关机关责令改正，对直接负责的主管人员和其他直接责任人员依法给予处分：</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14:paraId="3DD7FF93">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14:paraId="103FC430">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14:paraId="3805133C">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14:paraId="2593CE1F">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5.【法律】《中华人民共和国行政处罚法》（2021年修订版）第八十二条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 </w:t>
            </w:r>
          </w:p>
          <w:p w14:paraId="130C9370">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6.同1。 </w:t>
            </w:r>
          </w:p>
          <w:p w14:paraId="265E9DB6">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14:paraId="1B729602">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14:paraId="1E46AA93">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14:paraId="79402E63">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14:paraId="6AC938E2">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14:paraId="14202FA5">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14:paraId="36E639B7">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14:paraId="6EE00B3E">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485" w:type="dxa"/>
            <w:vAlign w:val="center"/>
          </w:tcPr>
          <w:p w14:paraId="1A7426CD">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3F054A95">
            <w:pPr>
              <w:adjustRightInd w:val="0"/>
              <w:snapToGrid w:val="0"/>
              <w:spacing w:line="300" w:lineRule="exact"/>
              <w:jc w:val="center"/>
              <w:rPr>
                <w:rFonts w:hint="eastAsia" w:ascii="仿宋_GB2312" w:hAnsi="仿宋_GB2312" w:eastAsia="仿宋_GB2312" w:cs="仿宋_GB2312"/>
                <w:kern w:val="0"/>
                <w:sz w:val="20"/>
                <w:szCs w:val="20"/>
              </w:rPr>
            </w:pPr>
          </w:p>
        </w:tc>
      </w:tr>
    </w:tbl>
    <w:p w14:paraId="78F0E145">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68296B4E">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43219409">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550"/>
        <w:gridCol w:w="577"/>
        <w:gridCol w:w="507"/>
        <w:gridCol w:w="1183"/>
        <w:gridCol w:w="2600"/>
        <w:gridCol w:w="9100"/>
        <w:gridCol w:w="1584"/>
        <w:gridCol w:w="3683"/>
        <w:gridCol w:w="468"/>
        <w:gridCol w:w="360"/>
      </w:tblGrid>
      <w:tr w14:paraId="59D7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14:paraId="3C1A71A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14:paraId="2A3BFCE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3325" w:type="dxa"/>
            <w:gridSpan w:val="5"/>
            <w:vAlign w:val="center"/>
          </w:tcPr>
          <w:p w14:paraId="2436684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7435" w:type="dxa"/>
            <w:gridSpan w:val="5"/>
            <w:vAlign w:val="center"/>
          </w:tcPr>
          <w:p w14:paraId="1A1B855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5C38C30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23D6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14:paraId="1E310131">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14:paraId="7C07D967">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06A5BEA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5E21822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2ED5991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07" w:type="dxa"/>
            <w:vAlign w:val="center"/>
          </w:tcPr>
          <w:p w14:paraId="6717BEE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26DEF19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183" w:type="dxa"/>
            <w:vAlign w:val="center"/>
          </w:tcPr>
          <w:p w14:paraId="344ABEB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600" w:type="dxa"/>
            <w:vAlign w:val="center"/>
          </w:tcPr>
          <w:p w14:paraId="7F87A9D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734BDA2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9100" w:type="dxa"/>
            <w:vAlign w:val="center"/>
          </w:tcPr>
          <w:p w14:paraId="08182EC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584" w:type="dxa"/>
            <w:vAlign w:val="center"/>
          </w:tcPr>
          <w:p w14:paraId="51943FB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3683" w:type="dxa"/>
            <w:vAlign w:val="center"/>
          </w:tcPr>
          <w:p w14:paraId="60FAB6C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68" w:type="dxa"/>
            <w:vAlign w:val="center"/>
          </w:tcPr>
          <w:p w14:paraId="5583E26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3DC8FCB4">
            <w:pPr>
              <w:adjustRightInd w:val="0"/>
              <w:snapToGrid w:val="0"/>
              <w:spacing w:line="300" w:lineRule="exact"/>
              <w:jc w:val="center"/>
              <w:rPr>
                <w:rFonts w:ascii="方正黑体_GBK" w:hAnsi="黑体" w:eastAsia="方正黑体_GBK" w:cs="宋体"/>
                <w:kern w:val="0"/>
                <w:sz w:val="20"/>
                <w:szCs w:val="20"/>
              </w:rPr>
            </w:pPr>
          </w:p>
        </w:tc>
      </w:tr>
      <w:tr w14:paraId="1341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14:paraId="5217CA04">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w:t>
            </w:r>
          </w:p>
        </w:tc>
        <w:tc>
          <w:tcPr>
            <w:tcW w:w="412" w:type="dxa"/>
            <w:vAlign w:val="center"/>
          </w:tcPr>
          <w:p w14:paraId="430A57D9">
            <w:pPr>
              <w:adjustRightInd w:val="0"/>
              <w:snapToGrid w:val="0"/>
              <w:spacing w:line="267"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行政处罚</w:t>
            </w:r>
          </w:p>
        </w:tc>
        <w:tc>
          <w:tcPr>
            <w:tcW w:w="508" w:type="dxa"/>
            <w:vAlign w:val="center"/>
          </w:tcPr>
          <w:p w14:paraId="553723DB">
            <w:pPr>
              <w:adjustRightInd w:val="0"/>
              <w:snapToGrid w:val="0"/>
              <w:spacing w:line="267" w:lineRule="exact"/>
              <w:rPr>
                <w:rFonts w:hint="eastAsia" w:ascii="仿宋_GB2312" w:hAnsi="仿宋_GB2312" w:eastAsia="仿宋_GB2312" w:cs="仿宋_GB2312"/>
                <w:kern w:val="0"/>
                <w:sz w:val="20"/>
                <w:szCs w:val="20"/>
              </w:rPr>
            </w:pPr>
            <w:r>
              <w:rPr>
                <w:rFonts w:hint="eastAsia" w:eastAsia="仿宋_GB2312"/>
                <w:snapToGrid w:val="0"/>
                <w:color w:val="000000"/>
                <w:sz w:val="20"/>
                <w:szCs w:val="20"/>
              </w:rPr>
              <w:t>对违反规定擅自占用和损坏乡村公共设施行为的处罚</w:t>
            </w:r>
          </w:p>
        </w:tc>
        <w:tc>
          <w:tcPr>
            <w:tcW w:w="550" w:type="dxa"/>
            <w:vAlign w:val="center"/>
          </w:tcPr>
          <w:p w14:paraId="6214A927">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1FB81E4D">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07" w:type="dxa"/>
            <w:vAlign w:val="center"/>
          </w:tcPr>
          <w:p w14:paraId="656202EA">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1183" w:type="dxa"/>
            <w:vAlign w:val="center"/>
          </w:tcPr>
          <w:p w14:paraId="007BC121">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【地方性法规】《广西壮族自治区乡村规划建设管理条例》（2018年广西壮族自治区第十三届人民代表大会常务委员会公告第13号）第五十条第二款：任何单位和个人不得擅自占用和损坏乡村公</w:t>
            </w:r>
            <w:r>
              <w:rPr>
                <w:rStyle w:val="11"/>
                <w:rFonts w:hint="eastAsia" w:eastAsia="仿宋_GB2312"/>
                <w:snapToGrid w:val="0"/>
              </w:rPr>
              <w:t>共设施。</w:t>
            </w:r>
          </w:p>
          <w:p w14:paraId="3F65657B">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第</w:t>
            </w:r>
            <w:r>
              <w:rPr>
                <w:rStyle w:val="11"/>
                <w:rFonts w:hint="eastAsia" w:eastAsia="仿宋_GB2312"/>
                <w:snapToGrid w:val="0"/>
              </w:rPr>
              <w:t>六十</w:t>
            </w:r>
            <w:r>
              <w:rPr>
                <w:rStyle w:val="10"/>
                <w:rFonts w:hint="default" w:ascii="Times New Roman" w:hAnsi="Times New Roman" w:eastAsia="仿宋_GB2312"/>
                <w:snapToGrid w:val="0"/>
              </w:rPr>
              <w:t>二条： 违反本条例第五十条第二款规定，擅自占用和损坏乡村公共设施的，由乡（镇）人民政府或者其委托的乡（镇）综合执法机构责令恢复原状，对单位可以处一千元以上一万元以下罚款，对个人可以处十元以上一百元以下罚款；造成损失的，应当依法承担赔</w:t>
            </w:r>
            <w:r>
              <w:rPr>
                <w:rStyle w:val="11"/>
                <w:rFonts w:hint="eastAsia" w:eastAsia="仿宋_GB2312"/>
                <w:snapToGrid w:val="0"/>
              </w:rPr>
              <w:t>偿责任。</w:t>
            </w:r>
          </w:p>
        </w:tc>
        <w:tc>
          <w:tcPr>
            <w:tcW w:w="2600" w:type="dxa"/>
            <w:vAlign w:val="center"/>
          </w:tcPr>
          <w:p w14:paraId="16F97EC8">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14:paraId="24138599">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1.立案责任：根据日常监管和投诉情况，进行相关监督检查和核实，决定是</w:t>
            </w:r>
            <w:r>
              <w:rPr>
                <w:rStyle w:val="11"/>
                <w:rFonts w:hint="eastAsia" w:eastAsia="仿宋_GB2312"/>
                <w:snapToGrid w:val="0"/>
              </w:rPr>
              <w:t>否立案受理。</w:t>
            </w:r>
          </w:p>
          <w:p w14:paraId="22AC8175">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2.调查取证责任：对立案的案件展开调查和取证，制作调查笔录，调查结束出具书面调查终结报告。在调查</w:t>
            </w:r>
            <w:r>
              <w:rPr>
                <w:rStyle w:val="11"/>
                <w:rFonts w:hint="eastAsia" w:eastAsia="仿宋_GB2312"/>
                <w:snapToGrid w:val="0"/>
              </w:rPr>
              <w:t>取</w:t>
            </w:r>
            <w:r>
              <w:rPr>
                <w:rStyle w:val="10"/>
                <w:rFonts w:hint="default" w:ascii="Times New Roman" w:hAnsi="Times New Roman" w:eastAsia="仿宋_GB2312"/>
                <w:snapToGrid w:val="0"/>
              </w:rPr>
              <w:t>证时，应由2名以上执法人员参加，并向当事人出示有效的行政执法证件，允许当事</w:t>
            </w:r>
            <w:r>
              <w:rPr>
                <w:rStyle w:val="11"/>
                <w:rFonts w:hint="eastAsia" w:eastAsia="仿宋_GB2312"/>
                <w:snapToGrid w:val="0"/>
              </w:rPr>
              <w:t>人辩解陈述。</w:t>
            </w:r>
          </w:p>
          <w:p w14:paraId="28866D47">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3.审查核实责任：按照有关规定对案件违法事实、证据、调查取证程序、法律适用、处罚种类和幅度、当事人陈述和申辩理由等方面进行审查，提出处理意见（主要证据不足时，以适当的方式</w:t>
            </w:r>
            <w:r>
              <w:rPr>
                <w:rStyle w:val="11"/>
                <w:rFonts w:hint="eastAsia" w:eastAsia="仿宋_GB2312"/>
                <w:snapToGrid w:val="0"/>
              </w:rPr>
              <w:t>补充调查）。</w:t>
            </w:r>
          </w:p>
          <w:p w14:paraId="7834B938">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4.告知责任：作出行政处罚决定前，制作《行政处罚告知书》送达当事人，告知违法事实及其享有的陈述、申辩等权利。符合听证规定的，制作并送达《行政处罚听</w:t>
            </w:r>
            <w:r>
              <w:rPr>
                <w:rStyle w:val="11"/>
                <w:rFonts w:hint="eastAsia" w:eastAsia="仿宋_GB2312"/>
                <w:snapToGrid w:val="0"/>
              </w:rPr>
              <w:t>证告知书》。</w:t>
            </w:r>
          </w:p>
          <w:p w14:paraId="164EAE03">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5.决定责任：作出行政处罚决定，制作行政</w:t>
            </w:r>
            <w:r>
              <w:rPr>
                <w:rStyle w:val="11"/>
                <w:rFonts w:hint="eastAsia" w:eastAsia="仿宋_GB2312"/>
                <w:snapToGrid w:val="0"/>
              </w:rPr>
              <w:t>处罚决定书。</w:t>
            </w:r>
          </w:p>
          <w:p w14:paraId="019D4DD4">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6.送达责任：行政处罚决定书应当在宣告后当场交付当事人；当事人不在场的，行政机关应当在七日内依照民事诉讼法的有关规定，将行政处罚决定书</w:t>
            </w:r>
            <w:r>
              <w:rPr>
                <w:rStyle w:val="11"/>
                <w:rFonts w:hint="eastAsia" w:eastAsia="仿宋_GB2312"/>
                <w:snapToGrid w:val="0"/>
              </w:rPr>
              <w:t>送达当事人。</w:t>
            </w:r>
          </w:p>
          <w:p w14:paraId="7DBD5EBF">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7.执行责任：监督当事人在决定的期限内，履行生效的行政处罚决定。当事人在法定期限内不申请行政复议或者提起行政诉讼，又不履行的，可依法采取申请人民法</w:t>
            </w:r>
            <w:r>
              <w:rPr>
                <w:rStyle w:val="11"/>
                <w:rFonts w:hint="eastAsia" w:eastAsia="仿宋_GB2312"/>
                <w:snapToGrid w:val="0"/>
              </w:rPr>
              <w:t>院强制执行。</w:t>
            </w:r>
          </w:p>
          <w:p w14:paraId="43299410">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8.监督责任：对行政处罚决定执行情况进</w:t>
            </w:r>
            <w:r>
              <w:rPr>
                <w:rStyle w:val="11"/>
                <w:rFonts w:hint="eastAsia" w:eastAsia="仿宋_GB2312"/>
                <w:snapToGrid w:val="0"/>
              </w:rPr>
              <w:t>行监督检查。</w:t>
            </w:r>
          </w:p>
          <w:p w14:paraId="2E5BB578">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9.其他法律法规规章文件规定应</w:t>
            </w:r>
            <w:r>
              <w:rPr>
                <w:rStyle w:val="11"/>
                <w:rFonts w:hint="eastAsia" w:eastAsia="仿宋_GB2312"/>
                <w:snapToGrid w:val="0"/>
              </w:rPr>
              <w:t>履行的责任。</w:t>
            </w:r>
          </w:p>
        </w:tc>
        <w:tc>
          <w:tcPr>
            <w:tcW w:w="9100" w:type="dxa"/>
            <w:vAlign w:val="center"/>
          </w:tcPr>
          <w:p w14:paraId="176C7640">
            <w:pPr>
              <w:adjustRightInd w:val="0"/>
              <w:snapToGrid w:val="0"/>
              <w:spacing w:line="260" w:lineRule="exact"/>
              <w:ind w:firstLine="400" w:firstLineChars="200"/>
              <w:rPr>
                <w:rStyle w:val="10"/>
                <w:rFonts w:hint="default" w:ascii="Times New Roman" w:hAnsi="Times New Roman" w:eastAsia="仿宋_GB2312"/>
                <w:snapToGrid w:val="0"/>
              </w:rPr>
            </w:pPr>
            <w:r>
              <w:rPr>
                <w:rStyle w:val="10"/>
                <w:rFonts w:hint="default" w:ascii="Times New Roman" w:hAnsi="Times New Roman" w:eastAsia="仿宋_GB2312"/>
                <w:snapToGrid w:val="0"/>
              </w:rPr>
              <w:t>1—1.【法律】《中华人民共和国行政处罚</w:t>
            </w:r>
            <w:r>
              <w:rPr>
                <w:rStyle w:val="11"/>
                <w:rFonts w:hint="eastAsia" w:eastAsia="仿宋_GB2312"/>
                <w:snapToGrid w:val="0"/>
              </w:rPr>
              <w:t>法</w:t>
            </w:r>
            <w:r>
              <w:rPr>
                <w:rStyle w:val="10"/>
                <w:rFonts w:hint="default" w:ascii="Times New Roman" w:hAnsi="Times New Roman" w:eastAsia="仿宋_GB2312"/>
                <w:snapToGrid w:val="0"/>
              </w:rPr>
              <w:t>》第三十条：公民、法人或者其他组织违反行政管理秩序的行为，依法应当给予行政处罚的，行政机关必须查明事实；违法事实不清的，不得给予行政处罚。</w:t>
            </w:r>
          </w:p>
          <w:p w14:paraId="7D95A17C">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1—2.【部门规章】《建设行政处罚程序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年建设部令第6</w:t>
            </w:r>
            <w:r>
              <w:rPr>
                <w:rStyle w:val="10"/>
                <w:rFonts w:hint="default" w:ascii="Times New Roman" w:hAnsi="Times New Roman" w:eastAsia="仿宋_GB2312"/>
                <w:snapToGrid w:val="0"/>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Style w:val="11"/>
                <w:rFonts w:hint="eastAsia" w:eastAsia="仿宋_GB2312"/>
                <w:snapToGrid w:val="0"/>
              </w:rPr>
              <w:t>管领导批准。</w:t>
            </w:r>
          </w:p>
          <w:p w14:paraId="75EF9B70">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2—1.【法律】《中华人民共和国行政处罚法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2A3CD9BF">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2—2.【法律】《中华人民共和国行政处罚法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11"/>
                <w:rFonts w:hint="eastAsia" w:eastAsia="仿宋_GB2312"/>
                <w:snapToGrid w:val="0"/>
              </w:rPr>
              <w:t>，应当回避。</w:t>
            </w:r>
          </w:p>
          <w:p w14:paraId="16E95E58">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2—3.【部门规章】《建设行政处罚程序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年建设部令第6</w:t>
            </w:r>
            <w:r>
              <w:rPr>
                <w:rStyle w:val="10"/>
                <w:rFonts w:hint="default" w:ascii="Times New Roman" w:hAnsi="Times New Roman" w:eastAsia="仿宋_GB2312"/>
                <w:snapToGrid w:val="0"/>
              </w:rPr>
              <w:t>6号）第八条：立案后，执法人员应当及时进行调查，收集证据；必要时可依法进行检查。执法人员调查案件，不得少于二人，并应当出示执法身份</w:t>
            </w:r>
            <w:r>
              <w:rPr>
                <w:rStyle w:val="11"/>
                <w:rFonts w:hint="eastAsia" w:eastAsia="仿宋_GB2312"/>
                <w:snapToGrid w:val="0"/>
              </w:rPr>
              <w:t>证</w:t>
            </w:r>
            <w:r>
              <w:rPr>
                <w:rStyle w:val="10"/>
                <w:rFonts w:hint="default" w:ascii="Times New Roman" w:hAnsi="Times New Roman" w:eastAsia="仿宋_GB2312"/>
                <w:snapToGrid w:val="0"/>
              </w:rPr>
              <w:t>件。第九条：执法人员对案件进行调查，应当收集以下证据：书证、物证、证人证言、视听资料、当事人陈述、鉴定结论、勘验笔录和现场笔</w:t>
            </w:r>
            <w:r>
              <w:rPr>
                <w:rStyle w:val="11"/>
                <w:rFonts w:hint="eastAsia" w:eastAsia="仿宋_GB2312"/>
                <w:snapToGrid w:val="0"/>
              </w:rPr>
              <w:t>录</w:t>
            </w:r>
            <w:r>
              <w:rPr>
                <w:rStyle w:val="10"/>
                <w:rFonts w:hint="default" w:ascii="Times New Roman" w:hAnsi="Times New Roman" w:eastAsia="仿宋_GB2312"/>
                <w:snapToGrid w:val="0"/>
              </w:rPr>
              <w:t>。第十三条：案件调查终结，执法人员应当出具书面案件调查终结报告。调查终结报告的内容包括：当事人的基本情况、违法事实、处罚依据、</w:t>
            </w:r>
            <w:r>
              <w:rPr>
                <w:rStyle w:val="11"/>
                <w:rFonts w:hint="eastAsia" w:eastAsia="仿宋_GB2312"/>
                <w:snapToGrid w:val="0"/>
              </w:rPr>
              <w:t>处罚建议等。</w:t>
            </w:r>
          </w:p>
          <w:p w14:paraId="641A386F">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3—1.【法律】《中华人民共和国行政处罚法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E6F4BF3">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3—2.【部门规章】《建设行政处罚程序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年建设部令第6</w:t>
            </w:r>
            <w:r>
              <w:rPr>
                <w:rStyle w:val="10"/>
                <w:rFonts w:hint="default" w:ascii="Times New Roman" w:hAnsi="Times New Roman" w:eastAsia="仿宋_GB2312"/>
                <w:snapToGrid w:val="0"/>
              </w:rPr>
              <w:t>6</w:t>
            </w:r>
            <w:r>
              <w:rPr>
                <w:rStyle w:val="11"/>
                <w:rFonts w:hint="eastAsia" w:eastAsia="仿宋_GB2312"/>
                <w:snapToGrid w:val="0"/>
              </w:rPr>
              <w:t>号</w:t>
            </w:r>
            <w:r>
              <w:rPr>
                <w:rStyle w:val="10"/>
                <w:rFonts w:hint="default" w:ascii="Times New Roman" w:hAnsi="Times New Roman" w:eastAsia="仿宋_GB2312"/>
                <w:snapToGrid w:val="0"/>
              </w:rPr>
              <w:t>）第十四条：调查终结报告连同案件材料，由执法人员提交执法机关的法制工作机构，由法制工作机构会同有关单位进</w:t>
            </w:r>
            <w:r>
              <w:rPr>
                <w:rStyle w:val="11"/>
                <w:rFonts w:hint="eastAsia" w:eastAsia="仿宋_GB2312"/>
                <w:snapToGrid w:val="0"/>
              </w:rPr>
              <w:t>行书面核审。</w:t>
            </w:r>
          </w:p>
          <w:p w14:paraId="2BCBD0FD">
            <w:pPr>
              <w:adjustRightInd w:val="0"/>
              <w:snapToGrid w:val="0"/>
              <w:spacing w:line="260" w:lineRule="exact"/>
              <w:ind w:firstLine="400" w:firstLineChars="200"/>
              <w:rPr>
                <w:rStyle w:val="11"/>
                <w:rFonts w:hint="eastAsia" w:eastAsia="仿宋_GB2312"/>
                <w:snapToGrid w:val="0"/>
              </w:rPr>
            </w:pPr>
            <w:r>
              <w:rPr>
                <w:rStyle w:val="10"/>
                <w:rFonts w:hint="default" w:ascii="Times New Roman" w:hAnsi="Times New Roman" w:eastAsia="仿宋_GB2312"/>
                <w:snapToGrid w:val="0"/>
              </w:rPr>
              <w:t>4.【法律】《中华人民共和国行政处</w:t>
            </w:r>
            <w:r>
              <w:rPr>
                <w:rStyle w:val="11"/>
                <w:rFonts w:hint="eastAsia" w:eastAsia="仿宋_GB2312"/>
                <w:snapToGrid w:val="0"/>
              </w:rPr>
              <w:t>罚</w:t>
            </w:r>
            <w:r>
              <w:rPr>
                <w:rStyle w:val="10"/>
                <w:rFonts w:hint="default" w:ascii="Times New Roman" w:hAnsi="Times New Roman" w:eastAsia="仿宋_GB2312"/>
                <w:snapToGrid w:val="0"/>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Style w:val="11"/>
                <w:rFonts w:hint="eastAsia" w:eastAsia="仿宋_GB2312"/>
                <w:snapToGrid w:val="0"/>
              </w:rPr>
              <w:t xml:space="preserve"> </w:t>
            </w:r>
          </w:p>
          <w:p w14:paraId="7E372090">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第三十一条：行政机关在作出行政处罚决定之前，应当告知当事人作出行政处罚决定的事实、理由及依据，并告知当事人依法</w:t>
            </w:r>
            <w:r>
              <w:rPr>
                <w:rStyle w:val="11"/>
                <w:rFonts w:hint="eastAsia" w:eastAsia="仿宋_GB2312"/>
                <w:snapToGrid w:val="0"/>
              </w:rPr>
              <w:t>享有的权利。</w:t>
            </w:r>
          </w:p>
          <w:p w14:paraId="0C8B791C">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5.【法律】《中华人民共和国行政处罚法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1B72F13F">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6.【法律】《中华人民共和国行政处罚</w:t>
            </w:r>
            <w:r>
              <w:rPr>
                <w:rStyle w:val="11"/>
                <w:rFonts w:hint="eastAsia" w:eastAsia="仿宋_GB2312"/>
                <w:snapToGrid w:val="0"/>
              </w:rPr>
              <w:t>法</w:t>
            </w:r>
            <w:r>
              <w:rPr>
                <w:rStyle w:val="10"/>
                <w:rFonts w:hint="default" w:ascii="Times New Roman" w:hAnsi="Times New Roman" w:eastAsia="仿宋_GB2312"/>
                <w:snapToGrid w:val="0"/>
              </w:rPr>
              <w:t>》第四十条：行政处罚决定书应当在宣告后当场交付当事人；当事人不在场的，行政机关应当在七日内依照民事诉讼法的有关规定，将行政处罚决定书送达当事人。</w:t>
            </w:r>
          </w:p>
          <w:p w14:paraId="21ADB658">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7.【法律】《中华人民共和国行政处罚法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 xml:space="preserve">第四十四条：行政处罚决定依法作出后，当事人应当在行政处罚决定的期限内，予以履行。 </w:t>
            </w:r>
            <w:r>
              <w:rPr>
                <w:rStyle w:val="11"/>
                <w:rFonts w:hint="eastAsia" w:eastAsia="仿宋_GB2312"/>
                <w:snapToGrid w:val="0"/>
              </w:rPr>
              <w:t xml:space="preserve"> </w:t>
            </w:r>
            <w:r>
              <w:rPr>
                <w:rStyle w:val="10"/>
                <w:rFonts w:hint="default" w:ascii="Times New Roman" w:hAnsi="Times New Roman" w:eastAsia="仿宋_GB2312"/>
                <w:snapToGrid w:val="0"/>
              </w:rPr>
              <w:t>第五十一条：当事人逾期不履行行政处罚决定的，作出行政处罚决定的行政机关可以采取下列措施：（三）申请人民法</w:t>
            </w:r>
            <w:r>
              <w:rPr>
                <w:rStyle w:val="11"/>
                <w:rFonts w:hint="eastAsia" w:eastAsia="仿宋_GB2312"/>
                <w:snapToGrid w:val="0"/>
              </w:rPr>
              <w:t>院强制执行。</w:t>
            </w:r>
          </w:p>
          <w:p w14:paraId="06995F68">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8.【法律】《中华人民共和国行政处罚法》第五十四条：行政机关应当建立健全对行政处罚的监督制度。县级以上人民政府应当加强对行政处罚</w:t>
            </w:r>
            <w:r>
              <w:rPr>
                <w:rStyle w:val="11"/>
                <w:rFonts w:hint="eastAsia" w:eastAsia="仿宋_GB2312"/>
                <w:snapToGrid w:val="0"/>
              </w:rPr>
              <w:t>的监督检查。</w:t>
            </w:r>
          </w:p>
        </w:tc>
        <w:tc>
          <w:tcPr>
            <w:tcW w:w="1584" w:type="dxa"/>
            <w:vAlign w:val="center"/>
          </w:tcPr>
          <w:p w14:paraId="66B62700">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因不履行或不正确履行行政职责，有下列情形的，行政机关及相关工作人员应承担相应责任：</w:t>
            </w:r>
          </w:p>
          <w:p w14:paraId="004BE1E3">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1.没有法律和事实依据实施行政处罚的;</w:t>
            </w:r>
          </w:p>
          <w:p w14:paraId="54DBC05E">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2.行政处罚显失公正的； </w:t>
            </w:r>
          </w:p>
          <w:p w14:paraId="34191049">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3.执法人员玩忽职守，对应当予以制止和处罚的违法行为不予制止、处罚，致使公民、法人或其他组织的合法权益、公共利益和社会秩序遭受损害的; </w:t>
            </w:r>
          </w:p>
          <w:p w14:paraId="38517505">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4.不具备行政执法资格实施行政处罚的；</w:t>
            </w:r>
          </w:p>
          <w:p w14:paraId="2C25A391">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5.违法行为构成犯罪需要追究刑事责任的，未移送司法机关的；</w:t>
            </w:r>
          </w:p>
          <w:p w14:paraId="4180F311">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6.擅自改变行政处罚种类、幅度的；</w:t>
            </w:r>
          </w:p>
          <w:p w14:paraId="6070FD63">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7.因违法实施行政处罚给当事人造成损失的；</w:t>
            </w:r>
          </w:p>
          <w:p w14:paraId="44848D6D">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8.违反法定行政处罚程序的；</w:t>
            </w:r>
          </w:p>
          <w:p w14:paraId="7259A9D9">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9.符合听证条件、行政管理相对人要求听证，应予组织听证而不组织听证的；</w:t>
            </w:r>
          </w:p>
          <w:p w14:paraId="78C8BDCE">
            <w:pPr>
              <w:keepNext w:val="0"/>
              <w:keepLines w:val="0"/>
              <w:pageBreakBefore w:val="0"/>
              <w:widowControl/>
              <w:kinsoku/>
              <w:wordWrap/>
              <w:overflowPunct/>
              <w:topLinePunct w:val="0"/>
              <w:autoSpaceDE/>
              <w:autoSpaceDN/>
              <w:adjustRightInd w:val="0"/>
              <w:snapToGrid w:val="0"/>
              <w:spacing w:line="232" w:lineRule="exact"/>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10.在行政处罚过程中发生腐败行为的；</w:t>
            </w:r>
          </w:p>
          <w:p w14:paraId="7BC627AE">
            <w:pPr>
              <w:widowControl/>
              <w:adjustRightInd w:val="0"/>
              <w:snapToGrid w:val="0"/>
              <w:spacing w:line="300" w:lineRule="exact"/>
              <w:ind w:firstLine="200" w:firstLineChars="100"/>
              <w:rPr>
                <w:rFonts w:hint="eastAsia" w:ascii="仿宋_GB2312" w:eastAsia="仿宋_GB2312" w:cs="Arial"/>
                <w:color w:val="auto"/>
                <w:sz w:val="20"/>
                <w:lang w:eastAsia="zh-CN"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.其他违反法律法规规章文件规定的行为</w:t>
            </w:r>
            <w:r>
              <w:rPr>
                <w:rFonts w:hint="eastAsia" w:ascii="仿宋_GB2312" w:eastAsia="仿宋_GB2312" w:cs="Arial"/>
                <w:color w:val="auto"/>
                <w:sz w:val="20"/>
                <w:lang w:eastAsia="zh-CN" w:bidi="ar-SA"/>
              </w:rPr>
              <w:t>。</w:t>
            </w:r>
          </w:p>
          <w:p w14:paraId="1C671313">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3683" w:type="dxa"/>
            <w:vAlign w:val="center"/>
          </w:tcPr>
          <w:p w14:paraId="56D96D11">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行政机关实施行政处罚，有下列情形之一，由上级行政机关或者有关机关责令改正，对直接负责的主管人员和其他直接责任人员依法给予处分：</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14:paraId="0869D3E9">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14:paraId="634CEAE5">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14:paraId="08FA91BA">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14:paraId="4E4C222A">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5.【法律】《中华人民共和国行政处罚法》（2021年修订版）第八十二条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 </w:t>
            </w:r>
          </w:p>
          <w:p w14:paraId="6E3EDED1">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6.同1。 </w:t>
            </w:r>
          </w:p>
          <w:p w14:paraId="4D08FCDE">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14:paraId="2F33C60F">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14:paraId="29D191ED">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14:paraId="64807A16">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14:paraId="345A131B">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14:paraId="6D1AADCC">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14:paraId="52F6F3D2">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14:paraId="4023D5E3">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468" w:type="dxa"/>
            <w:vAlign w:val="center"/>
          </w:tcPr>
          <w:p w14:paraId="794E0F27">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13850361">
            <w:pPr>
              <w:adjustRightInd w:val="0"/>
              <w:snapToGrid w:val="0"/>
              <w:spacing w:line="300" w:lineRule="exact"/>
              <w:jc w:val="center"/>
              <w:rPr>
                <w:rFonts w:hint="eastAsia" w:ascii="仿宋_GB2312" w:hAnsi="仿宋_GB2312" w:eastAsia="仿宋_GB2312" w:cs="仿宋_GB2312"/>
                <w:kern w:val="0"/>
                <w:sz w:val="20"/>
                <w:szCs w:val="20"/>
              </w:rPr>
            </w:pPr>
          </w:p>
        </w:tc>
      </w:tr>
    </w:tbl>
    <w:p w14:paraId="515C5EF0">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216BD431">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45E33014">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550"/>
        <w:gridCol w:w="577"/>
        <w:gridCol w:w="574"/>
        <w:gridCol w:w="3304"/>
        <w:gridCol w:w="1485"/>
        <w:gridCol w:w="4977"/>
        <w:gridCol w:w="1817"/>
        <w:gridCol w:w="6430"/>
        <w:gridCol w:w="538"/>
        <w:gridCol w:w="360"/>
      </w:tblGrid>
      <w:tr w14:paraId="0B23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14:paraId="3FC44FA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14:paraId="007D163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14:paraId="322A243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14:paraId="3474870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5CE38B1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68DE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14:paraId="355561CB">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14:paraId="630F47C5">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21302A6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54722F5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4690323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74BDDAA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43941A5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14:paraId="6D804DF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14:paraId="211CE6F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07438BC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4977" w:type="dxa"/>
            <w:vAlign w:val="center"/>
          </w:tcPr>
          <w:p w14:paraId="0F5D41B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817" w:type="dxa"/>
            <w:vAlign w:val="center"/>
          </w:tcPr>
          <w:p w14:paraId="0A563FE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430" w:type="dxa"/>
            <w:vAlign w:val="center"/>
          </w:tcPr>
          <w:p w14:paraId="6316948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8" w:type="dxa"/>
            <w:vAlign w:val="center"/>
          </w:tcPr>
          <w:p w14:paraId="0450864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73DD20F2">
            <w:pPr>
              <w:adjustRightInd w:val="0"/>
              <w:snapToGrid w:val="0"/>
              <w:spacing w:line="300" w:lineRule="exact"/>
              <w:jc w:val="center"/>
              <w:rPr>
                <w:rFonts w:ascii="方正黑体_GBK" w:hAnsi="黑体" w:eastAsia="方正黑体_GBK" w:cs="宋体"/>
                <w:kern w:val="0"/>
                <w:sz w:val="20"/>
                <w:szCs w:val="20"/>
              </w:rPr>
            </w:pPr>
          </w:p>
        </w:tc>
      </w:tr>
      <w:tr w14:paraId="7048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14:paraId="50EA5AAA">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9</w:t>
            </w:r>
          </w:p>
        </w:tc>
        <w:tc>
          <w:tcPr>
            <w:tcW w:w="412" w:type="dxa"/>
            <w:vAlign w:val="center"/>
          </w:tcPr>
          <w:p w14:paraId="1870921D">
            <w:pPr>
              <w:adjustRightInd w:val="0"/>
              <w:snapToGrid w:val="0"/>
              <w:spacing w:line="288"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其他行政权力</w:t>
            </w:r>
          </w:p>
        </w:tc>
        <w:tc>
          <w:tcPr>
            <w:tcW w:w="508" w:type="dxa"/>
            <w:vAlign w:val="center"/>
          </w:tcPr>
          <w:p w14:paraId="7D37EA7B">
            <w:pPr>
              <w:adjustRightInd w:val="0"/>
              <w:snapToGrid w:val="0"/>
              <w:spacing w:line="288" w:lineRule="exact"/>
              <w:rPr>
                <w:rFonts w:hint="eastAsia" w:ascii="仿宋_GB2312" w:hAnsi="仿宋_GB2312" w:eastAsia="仿宋_GB2312" w:cs="仿宋_GB2312"/>
                <w:kern w:val="0"/>
                <w:sz w:val="20"/>
                <w:szCs w:val="20"/>
              </w:rPr>
            </w:pPr>
            <w:r>
              <w:rPr>
                <w:rFonts w:hint="eastAsia" w:eastAsia="仿宋_GB2312"/>
                <w:snapToGrid w:val="0"/>
                <w:color w:val="000000"/>
                <w:sz w:val="20"/>
                <w:szCs w:val="20"/>
              </w:rPr>
              <w:t>业主委员会成立备案</w:t>
            </w:r>
          </w:p>
        </w:tc>
        <w:tc>
          <w:tcPr>
            <w:tcW w:w="550" w:type="dxa"/>
            <w:vAlign w:val="center"/>
          </w:tcPr>
          <w:p w14:paraId="506C6296">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437C641A">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56A61F89">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304" w:type="dxa"/>
            <w:vAlign w:val="center"/>
          </w:tcPr>
          <w:p w14:paraId="26696AEE">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1.【行政法规】《物业管</w:t>
            </w:r>
            <w:r>
              <w:rPr>
                <w:rStyle w:val="11"/>
                <w:rFonts w:hint="eastAsia" w:eastAsia="仿宋_GB2312"/>
                <w:snapToGrid w:val="0"/>
              </w:rPr>
              <w:t>理条例》（</w:t>
            </w:r>
            <w:r>
              <w:rPr>
                <w:rStyle w:val="10"/>
                <w:rFonts w:hint="default" w:ascii="Times New Roman" w:hAnsi="Times New Roman" w:eastAsia="仿宋_GB2312"/>
                <w:snapToGrid w:val="0"/>
              </w:rPr>
              <w:t>2003年国</w:t>
            </w:r>
            <w:r>
              <w:rPr>
                <w:rStyle w:val="11"/>
                <w:rFonts w:hint="eastAsia" w:eastAsia="仿宋_GB2312"/>
                <w:snapToGrid w:val="0"/>
              </w:rPr>
              <w:t>务院令</w:t>
            </w:r>
            <w:r>
              <w:rPr>
                <w:rStyle w:val="10"/>
                <w:rFonts w:hint="default" w:ascii="Times New Roman" w:hAnsi="Times New Roman" w:eastAsia="仿宋_GB2312"/>
                <w:snapToGrid w:val="0"/>
              </w:rPr>
              <w:t>第379</w:t>
            </w:r>
            <w:r>
              <w:rPr>
                <w:rStyle w:val="11"/>
                <w:rFonts w:hint="eastAsia" w:eastAsia="仿宋_GB2312"/>
                <w:snapToGrid w:val="0"/>
              </w:rPr>
              <w:t>号公布，</w:t>
            </w:r>
            <w:r>
              <w:rPr>
                <w:rStyle w:val="10"/>
                <w:rFonts w:hint="default" w:ascii="Times New Roman" w:hAnsi="Times New Roman" w:eastAsia="仿宋_GB2312"/>
                <w:snapToGrid w:val="0"/>
              </w:rPr>
              <w:t>2018年国</w:t>
            </w:r>
            <w:r>
              <w:rPr>
                <w:rStyle w:val="11"/>
                <w:rFonts w:hint="eastAsia" w:eastAsia="仿宋_GB2312"/>
                <w:snapToGrid w:val="0"/>
              </w:rPr>
              <w:t>务院令第6</w:t>
            </w:r>
            <w:r>
              <w:rPr>
                <w:rStyle w:val="10"/>
                <w:rFonts w:hint="default" w:ascii="Times New Roman" w:hAnsi="Times New Roman" w:eastAsia="仿宋_GB2312"/>
                <w:snapToGrid w:val="0"/>
              </w:rPr>
              <w:t>9</w:t>
            </w:r>
            <w:r>
              <w:rPr>
                <w:rStyle w:val="11"/>
                <w:rFonts w:hint="eastAsia" w:eastAsia="仿宋_GB2312"/>
                <w:snapToGrid w:val="0"/>
              </w:rPr>
              <w:t>8</w:t>
            </w:r>
            <w:r>
              <w:rPr>
                <w:rStyle w:val="10"/>
                <w:rFonts w:hint="default" w:ascii="Times New Roman" w:hAnsi="Times New Roman" w:eastAsia="仿宋_GB2312"/>
                <w:snapToGrid w:val="0"/>
              </w:rPr>
              <w:t>号修</w:t>
            </w:r>
            <w:r>
              <w:rPr>
                <w:rStyle w:val="10"/>
                <w:rFonts w:hint="default" w:ascii="Times New Roman" w:hAnsi="Times New Roman" w:eastAsia="仿宋_GB2312"/>
                <w:snapToGrid w:val="0"/>
                <w:spacing w:val="-4"/>
              </w:rPr>
              <w:t>订）</w:t>
            </w:r>
            <w:r>
              <w:rPr>
                <w:rStyle w:val="11"/>
                <w:rFonts w:hint="eastAsia" w:eastAsia="仿宋_GB2312"/>
                <w:snapToGrid w:val="0"/>
                <w:spacing w:val="-4"/>
              </w:rPr>
              <w:t>第</w:t>
            </w:r>
            <w:r>
              <w:rPr>
                <w:rStyle w:val="10"/>
                <w:rFonts w:hint="default" w:ascii="Times New Roman" w:hAnsi="Times New Roman" w:eastAsia="仿宋_GB2312"/>
                <w:snapToGrid w:val="0"/>
                <w:spacing w:val="-4"/>
              </w:rPr>
              <w:t>十六条：业主委员会应当自选举产</w:t>
            </w:r>
            <w:r>
              <w:rPr>
                <w:rStyle w:val="11"/>
                <w:rFonts w:hint="eastAsia" w:eastAsia="仿宋_GB2312"/>
                <w:snapToGrid w:val="0"/>
                <w:spacing w:val="-4"/>
              </w:rPr>
              <w:t>生之</w:t>
            </w:r>
            <w:r>
              <w:rPr>
                <w:rStyle w:val="10"/>
                <w:rFonts w:hint="default" w:ascii="Times New Roman" w:hAnsi="Times New Roman" w:eastAsia="仿宋_GB2312"/>
                <w:snapToGrid w:val="0"/>
                <w:spacing w:val="-4"/>
              </w:rPr>
              <w:t>日起30日内，向物业所在地的区、县人民政府房地产行政主管</w:t>
            </w:r>
            <w:r>
              <w:rPr>
                <w:rStyle w:val="10"/>
                <w:rFonts w:hint="default" w:ascii="Times New Roman" w:hAnsi="Times New Roman" w:eastAsia="仿宋_GB2312"/>
                <w:snapToGrid w:val="0"/>
              </w:rPr>
              <w:t>部门和街道办事处、乡镇人民政</w:t>
            </w:r>
            <w:r>
              <w:rPr>
                <w:rStyle w:val="11"/>
                <w:rFonts w:hint="eastAsia" w:eastAsia="仿宋_GB2312"/>
                <w:snapToGrid w:val="0"/>
              </w:rPr>
              <w:t>府备案。</w:t>
            </w:r>
          </w:p>
          <w:p w14:paraId="191BDCCE">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2.【地方性法规】《广西壮族自治区物业管理</w:t>
            </w:r>
            <w:r>
              <w:rPr>
                <w:rStyle w:val="11"/>
                <w:rFonts w:hint="eastAsia" w:eastAsia="仿宋_GB2312"/>
                <w:snapToGrid w:val="0"/>
              </w:rPr>
              <w:t>条例》（</w:t>
            </w:r>
            <w:r>
              <w:rPr>
                <w:rStyle w:val="10"/>
                <w:rFonts w:hint="default" w:ascii="Times New Roman" w:hAnsi="Times New Roman" w:eastAsia="仿宋_GB2312"/>
                <w:snapToGrid w:val="0"/>
              </w:rPr>
              <w:t>2001年广西壮族自治区第九届人民代表大会常务委员会第二十四次会</w:t>
            </w:r>
            <w:r>
              <w:rPr>
                <w:rStyle w:val="11"/>
                <w:rFonts w:hint="eastAsia" w:eastAsia="仿宋_GB2312"/>
                <w:snapToGrid w:val="0"/>
              </w:rPr>
              <w:t>议通过，</w:t>
            </w:r>
            <w:r>
              <w:rPr>
                <w:rStyle w:val="10"/>
                <w:rFonts w:hint="default" w:ascii="Times New Roman" w:hAnsi="Times New Roman" w:eastAsia="仿宋_GB2312"/>
                <w:snapToGrid w:val="0"/>
              </w:rPr>
              <w:t>2020年广西壮族自治区人大常委会公告（</w:t>
            </w:r>
            <w:r>
              <w:rPr>
                <w:rStyle w:val="11"/>
                <w:rFonts w:hint="eastAsia" w:eastAsia="仿宋_GB2312"/>
                <w:snapToGrid w:val="0"/>
              </w:rPr>
              <w:t>十三</w:t>
            </w:r>
            <w:r>
              <w:rPr>
                <w:rStyle w:val="10"/>
                <w:rFonts w:hint="default" w:ascii="Times New Roman" w:hAnsi="Times New Roman" w:eastAsia="仿宋_GB2312"/>
                <w:snapToGrid w:val="0"/>
              </w:rPr>
              <w:t>届第33号）修订）第三十三条：业主委员会自选举产生之日起</w:t>
            </w:r>
            <w:r>
              <w:rPr>
                <w:rStyle w:val="11"/>
                <w:rFonts w:hint="eastAsia" w:eastAsia="仿宋_GB2312"/>
                <w:snapToGrid w:val="0"/>
              </w:rPr>
              <w:t>三十</w:t>
            </w:r>
            <w:r>
              <w:rPr>
                <w:rStyle w:val="10"/>
                <w:rFonts w:hint="default" w:ascii="Times New Roman" w:hAnsi="Times New Roman" w:eastAsia="仿宋_GB2312"/>
                <w:snapToGrid w:val="0"/>
              </w:rPr>
              <w:t>日内，持下列资料向街道办事处或者乡镇人民</w:t>
            </w:r>
            <w:r>
              <w:rPr>
                <w:rStyle w:val="11"/>
                <w:rFonts w:hint="eastAsia" w:eastAsia="仿宋_GB2312"/>
                <w:snapToGrid w:val="0"/>
              </w:rPr>
              <w:t>政府备</w:t>
            </w:r>
            <w:r>
              <w:rPr>
                <w:rStyle w:val="10"/>
                <w:rFonts w:hint="default" w:ascii="Times New Roman" w:hAnsi="Times New Roman" w:eastAsia="仿宋_GB2312"/>
                <w:snapToGrid w:val="0"/>
              </w:rPr>
              <w:t>案</w:t>
            </w:r>
            <w:r>
              <w:rPr>
                <w:rStyle w:val="11"/>
                <w:rFonts w:hint="eastAsia" w:eastAsia="仿宋_GB2312"/>
                <w:snapToGrid w:val="0"/>
              </w:rPr>
              <w:t>:（</w:t>
            </w:r>
            <w:r>
              <w:rPr>
                <w:rStyle w:val="10"/>
                <w:rFonts w:hint="default" w:ascii="Times New Roman" w:hAnsi="Times New Roman" w:eastAsia="仿宋_GB2312"/>
                <w:snapToGrid w:val="0"/>
              </w:rPr>
              <w:t>一） 业主大会成立和业主委员会</w:t>
            </w:r>
            <w:r>
              <w:rPr>
                <w:rStyle w:val="11"/>
                <w:rFonts w:hint="eastAsia" w:eastAsia="仿宋_GB2312"/>
                <w:snapToGrid w:val="0"/>
              </w:rPr>
              <w:t>选举情</w:t>
            </w:r>
            <w:r>
              <w:rPr>
                <w:rStyle w:val="10"/>
                <w:rFonts w:hint="default" w:ascii="Times New Roman" w:hAnsi="Times New Roman" w:eastAsia="仿宋_GB2312"/>
                <w:snapToGrid w:val="0"/>
              </w:rPr>
              <w:t>况</w:t>
            </w:r>
            <w:r>
              <w:rPr>
                <w:rStyle w:val="11"/>
                <w:rFonts w:hint="eastAsia" w:eastAsia="仿宋_GB2312"/>
                <w:snapToGrid w:val="0"/>
              </w:rPr>
              <w:t>；（</w:t>
            </w:r>
            <w:r>
              <w:rPr>
                <w:rStyle w:val="10"/>
                <w:rFonts w:hint="default" w:ascii="Times New Roman" w:hAnsi="Times New Roman" w:eastAsia="仿宋_GB2312"/>
                <w:snapToGrid w:val="0"/>
              </w:rPr>
              <w:t>二）业主大会议事规则、管理规约以及业主大会议事规则、管理规约内容与示范文本内容不一</w:t>
            </w:r>
            <w:r>
              <w:rPr>
                <w:rStyle w:val="11"/>
                <w:rFonts w:hint="eastAsia" w:eastAsia="仿宋_GB2312"/>
                <w:snapToGrid w:val="0"/>
              </w:rPr>
              <w:t>致的说</w:t>
            </w:r>
            <w:r>
              <w:rPr>
                <w:rStyle w:val="10"/>
                <w:rFonts w:hint="default" w:ascii="Times New Roman" w:hAnsi="Times New Roman" w:eastAsia="仿宋_GB2312"/>
                <w:snapToGrid w:val="0"/>
              </w:rPr>
              <w:t>明</w:t>
            </w:r>
            <w:r>
              <w:rPr>
                <w:rStyle w:val="11"/>
                <w:rFonts w:hint="eastAsia" w:eastAsia="仿宋_GB2312"/>
                <w:snapToGrid w:val="0"/>
              </w:rPr>
              <w:t>；（</w:t>
            </w:r>
            <w:r>
              <w:rPr>
                <w:rStyle w:val="10"/>
                <w:rFonts w:hint="default" w:ascii="Times New Roman" w:hAnsi="Times New Roman" w:eastAsia="仿宋_GB2312"/>
                <w:snapToGrid w:val="0"/>
              </w:rPr>
              <w:t>三）业主委员会委员、候补委员的名单、基本情况和书面承诺。前款所列资</w:t>
            </w:r>
            <w:r>
              <w:rPr>
                <w:rStyle w:val="11"/>
                <w:rFonts w:hint="eastAsia" w:eastAsia="仿宋_GB2312"/>
                <w:snapToGrid w:val="0"/>
              </w:rPr>
              <w:t>料齐</w:t>
            </w:r>
            <w:r>
              <w:rPr>
                <w:rStyle w:val="10"/>
                <w:rFonts w:hint="default" w:ascii="Times New Roman" w:hAnsi="Times New Roman" w:eastAsia="仿宋_GB2312"/>
                <w:snapToGrid w:val="0"/>
              </w:rPr>
              <w:t>全的，街道办事处或者乡镇人民政府应当自收到资料起五个工作日内出具业主大会、业主委员会</w:t>
            </w:r>
            <w:r>
              <w:rPr>
                <w:rStyle w:val="11"/>
                <w:rFonts w:hint="eastAsia" w:eastAsia="仿宋_GB2312"/>
                <w:snapToGrid w:val="0"/>
              </w:rPr>
              <w:t>备</w:t>
            </w:r>
            <w:r>
              <w:rPr>
                <w:rStyle w:val="10"/>
                <w:rFonts w:hint="default" w:ascii="Times New Roman" w:hAnsi="Times New Roman" w:eastAsia="仿宋_GB2312"/>
                <w:snapToGrid w:val="0"/>
              </w:rPr>
              <w:t>案文书，并将备案资料抄送县级人民政府住房城乡建设主管部门。备案文书应当载明业主</w:t>
            </w:r>
            <w:r>
              <w:rPr>
                <w:rStyle w:val="11"/>
                <w:rFonts w:hint="eastAsia" w:eastAsia="仿宋_GB2312"/>
                <w:snapToGrid w:val="0"/>
              </w:rPr>
              <w:t>大会</w:t>
            </w:r>
            <w:r>
              <w:rPr>
                <w:rStyle w:val="10"/>
                <w:rFonts w:hint="default" w:ascii="Times New Roman" w:hAnsi="Times New Roman" w:eastAsia="仿宋_GB2312"/>
                <w:snapToGrid w:val="0"/>
              </w:rPr>
              <w:t>名称，业主委</w:t>
            </w:r>
            <w:r>
              <w:rPr>
                <w:rStyle w:val="11"/>
                <w:rFonts w:hint="eastAsia" w:eastAsia="仿宋_GB2312"/>
                <w:snapToGrid w:val="0"/>
              </w:rPr>
              <w:t>员会</w:t>
            </w:r>
            <w:r>
              <w:rPr>
                <w:rStyle w:val="10"/>
                <w:rFonts w:hint="default" w:ascii="Times New Roman" w:hAnsi="Times New Roman" w:eastAsia="仿宋_GB2312"/>
                <w:snapToGrid w:val="0"/>
              </w:rPr>
              <w:t>名称，委员、候补</w:t>
            </w:r>
            <w:r>
              <w:rPr>
                <w:rStyle w:val="11"/>
                <w:rFonts w:hint="eastAsia" w:eastAsia="仿宋_GB2312"/>
                <w:snapToGrid w:val="0"/>
              </w:rPr>
              <w:t>委员</w:t>
            </w:r>
            <w:r>
              <w:rPr>
                <w:rStyle w:val="10"/>
                <w:rFonts w:hint="default" w:ascii="Times New Roman" w:hAnsi="Times New Roman" w:eastAsia="仿宋_GB2312"/>
                <w:snapToGrid w:val="0"/>
              </w:rPr>
              <w:t>名单，届别、任期、负责人和办公地址。业主大会议事规则、管理规约、业主委员会委员发</w:t>
            </w:r>
            <w:r>
              <w:rPr>
                <w:rStyle w:val="11"/>
                <w:rFonts w:hint="eastAsia" w:eastAsia="仿宋_GB2312"/>
                <w:snapToGrid w:val="0"/>
              </w:rPr>
              <w:t>生</w:t>
            </w:r>
            <w:r>
              <w:rPr>
                <w:rStyle w:val="10"/>
                <w:rFonts w:hint="default" w:ascii="Times New Roman" w:hAnsi="Times New Roman" w:eastAsia="仿宋_GB2312"/>
                <w:snapToGrid w:val="0"/>
              </w:rPr>
              <w:t>变更的，业主委员会应当自变更之日起十五日内将变更后有关情况按照本条第一款的规定进行备案。因物业管理区域调整、物业灭失或者其他原因致使业主委员会无</w:t>
            </w:r>
            <w:r>
              <w:rPr>
                <w:rStyle w:val="11"/>
                <w:rFonts w:hint="eastAsia" w:eastAsia="仿宋_GB2312"/>
                <w:snapToGrid w:val="0"/>
              </w:rPr>
              <w:t>法存</w:t>
            </w:r>
            <w:r>
              <w:rPr>
                <w:rStyle w:val="10"/>
                <w:rFonts w:hint="default" w:ascii="Times New Roman" w:hAnsi="Times New Roman" w:eastAsia="仿宋_GB2312"/>
                <w:snapToGrid w:val="0"/>
              </w:rPr>
              <w:t>续的，业主委员会应当在三十日内向街道办事处或者乡镇人民政府办理注销备案手续。</w:t>
            </w:r>
          </w:p>
        </w:tc>
        <w:tc>
          <w:tcPr>
            <w:tcW w:w="1485" w:type="dxa"/>
            <w:vAlign w:val="center"/>
          </w:tcPr>
          <w:p w14:paraId="422BCAE8">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14:paraId="6D58E880">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1.受理责任：受理备案申请，并告知申请人办理备案</w:t>
            </w:r>
            <w:r>
              <w:rPr>
                <w:rStyle w:val="11"/>
                <w:rFonts w:hint="eastAsia" w:eastAsia="仿宋_GB2312"/>
                <w:snapToGrid w:val="0"/>
              </w:rPr>
              <w:t>的相关事项。</w:t>
            </w:r>
          </w:p>
          <w:p w14:paraId="0E68DF1C">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2.审查责任：审查备案资料，材料不齐全的一次性告知，不符合法</w:t>
            </w:r>
            <w:r>
              <w:rPr>
                <w:rStyle w:val="11"/>
                <w:rFonts w:hint="eastAsia" w:eastAsia="仿宋_GB2312"/>
                <w:snapToGrid w:val="0"/>
              </w:rPr>
              <w:t>定条件的退回.</w:t>
            </w:r>
          </w:p>
          <w:p w14:paraId="4C0A5A93">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3.决定阶段：建设行政主管部门作出同意或不同意的决定，不同意的告知不予许可的理由，按时办结</w:t>
            </w:r>
            <w:r>
              <w:rPr>
                <w:rStyle w:val="11"/>
                <w:rFonts w:hint="eastAsia" w:eastAsia="仿宋_GB2312"/>
                <w:snapToGrid w:val="0"/>
              </w:rPr>
              <w:t>，依法告知。</w:t>
            </w:r>
          </w:p>
          <w:p w14:paraId="2E8658AA">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4.事后监督：加强后</w:t>
            </w:r>
            <w:r>
              <w:rPr>
                <w:rStyle w:val="11"/>
                <w:rFonts w:hint="eastAsia" w:eastAsia="仿宋_GB2312"/>
                <w:snapToGrid w:val="0"/>
              </w:rPr>
              <w:t>续监督检查。</w:t>
            </w:r>
          </w:p>
          <w:p w14:paraId="5D78D814">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5.其他法律法规规章文件规定应</w:t>
            </w:r>
            <w:r>
              <w:rPr>
                <w:rStyle w:val="11"/>
                <w:rFonts w:hint="eastAsia" w:eastAsia="仿宋_GB2312"/>
                <w:snapToGrid w:val="0"/>
              </w:rPr>
              <w:t>履行的责任。</w:t>
            </w:r>
          </w:p>
        </w:tc>
        <w:tc>
          <w:tcPr>
            <w:tcW w:w="4977" w:type="dxa"/>
            <w:vAlign w:val="center"/>
          </w:tcPr>
          <w:p w14:paraId="2F964D42">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1.【行政法规】《物业管</w:t>
            </w:r>
            <w:r>
              <w:rPr>
                <w:rStyle w:val="11"/>
                <w:rFonts w:hint="eastAsia" w:eastAsia="仿宋_GB2312"/>
                <w:snapToGrid w:val="0"/>
              </w:rPr>
              <w:t>理条例》（</w:t>
            </w:r>
            <w:r>
              <w:rPr>
                <w:rStyle w:val="10"/>
                <w:rFonts w:hint="default" w:ascii="Times New Roman" w:hAnsi="Times New Roman" w:eastAsia="仿宋_GB2312"/>
                <w:snapToGrid w:val="0"/>
              </w:rPr>
              <w:t>2003年国</w:t>
            </w:r>
            <w:r>
              <w:rPr>
                <w:rStyle w:val="11"/>
                <w:rFonts w:hint="eastAsia" w:eastAsia="仿宋_GB2312"/>
                <w:snapToGrid w:val="0"/>
              </w:rPr>
              <w:t>务院令</w:t>
            </w:r>
            <w:r>
              <w:rPr>
                <w:rStyle w:val="10"/>
                <w:rFonts w:hint="default" w:ascii="Times New Roman" w:hAnsi="Times New Roman" w:eastAsia="仿宋_GB2312"/>
                <w:snapToGrid w:val="0"/>
              </w:rPr>
              <w:t>第379</w:t>
            </w:r>
            <w:r>
              <w:rPr>
                <w:rStyle w:val="11"/>
                <w:rFonts w:hint="eastAsia" w:eastAsia="仿宋_GB2312"/>
                <w:snapToGrid w:val="0"/>
              </w:rPr>
              <w:t>号公布，</w:t>
            </w:r>
            <w:r>
              <w:rPr>
                <w:rStyle w:val="10"/>
                <w:rFonts w:hint="default" w:ascii="Times New Roman" w:hAnsi="Times New Roman" w:eastAsia="仿宋_GB2312"/>
                <w:snapToGrid w:val="0"/>
              </w:rPr>
              <w:t>2018年国</w:t>
            </w:r>
            <w:r>
              <w:rPr>
                <w:rStyle w:val="11"/>
                <w:rFonts w:hint="eastAsia" w:eastAsia="仿宋_GB2312"/>
                <w:snapToGrid w:val="0"/>
              </w:rPr>
              <w:t>务院令第6</w:t>
            </w:r>
            <w:r>
              <w:rPr>
                <w:rStyle w:val="10"/>
                <w:rFonts w:hint="default" w:ascii="Times New Roman" w:hAnsi="Times New Roman" w:eastAsia="仿宋_GB2312"/>
                <w:snapToGrid w:val="0"/>
              </w:rPr>
              <w:t>9</w:t>
            </w:r>
            <w:r>
              <w:rPr>
                <w:rStyle w:val="11"/>
                <w:rFonts w:hint="eastAsia" w:eastAsia="仿宋_GB2312"/>
                <w:snapToGrid w:val="0"/>
              </w:rPr>
              <w:t>8</w:t>
            </w:r>
            <w:r>
              <w:rPr>
                <w:rStyle w:val="10"/>
                <w:rFonts w:hint="default" w:ascii="Times New Roman" w:hAnsi="Times New Roman" w:eastAsia="仿宋_GB2312"/>
                <w:snapToGrid w:val="0"/>
              </w:rPr>
              <w:t>号修</w:t>
            </w:r>
            <w:r>
              <w:rPr>
                <w:rStyle w:val="10"/>
                <w:rFonts w:hint="default" w:ascii="Times New Roman" w:hAnsi="Times New Roman" w:eastAsia="仿宋_GB2312"/>
                <w:snapToGrid w:val="0"/>
                <w:spacing w:val="-4"/>
              </w:rPr>
              <w:t>订）</w:t>
            </w:r>
            <w:r>
              <w:rPr>
                <w:rStyle w:val="10"/>
                <w:rFonts w:hint="default" w:ascii="Times New Roman" w:hAnsi="Times New Roman" w:eastAsia="仿宋_GB2312"/>
                <w:snapToGrid w:val="0"/>
              </w:rPr>
              <w:t>第十六条：业主委员会应当自选</w:t>
            </w:r>
            <w:r>
              <w:rPr>
                <w:rStyle w:val="11"/>
                <w:rFonts w:hint="eastAsia" w:eastAsia="仿宋_GB2312"/>
                <w:snapToGrid w:val="0"/>
              </w:rPr>
              <w:t>举产</w:t>
            </w:r>
            <w:r>
              <w:rPr>
                <w:rStyle w:val="10"/>
                <w:rFonts w:hint="default" w:ascii="Times New Roman" w:hAnsi="Times New Roman" w:eastAsia="仿宋_GB2312"/>
                <w:snapToGrid w:val="0"/>
              </w:rPr>
              <w:t>生之日起30日内，向物业所在地的区、县人民政府房地产行政主管部门和街道办事处、乡镇人</w:t>
            </w:r>
            <w:r>
              <w:rPr>
                <w:rStyle w:val="11"/>
                <w:rFonts w:hint="eastAsia" w:eastAsia="仿宋_GB2312"/>
                <w:snapToGrid w:val="0"/>
              </w:rPr>
              <w:t>民政府备案。</w:t>
            </w:r>
          </w:p>
          <w:p w14:paraId="3300C02F">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2.【地方政府规章】《广西壮族自治区行政执法程序规定》（1997年广西壮族自治区人民政府令第13号）</w:t>
            </w:r>
            <w:r>
              <w:rPr>
                <w:rStyle w:val="11"/>
                <w:rFonts w:hint="eastAsia" w:eastAsia="仿宋_GB2312"/>
                <w:snapToGrid w:val="0"/>
              </w:rPr>
              <w:t>第</w:t>
            </w:r>
            <w:r>
              <w:rPr>
                <w:rStyle w:val="12"/>
                <w:rFonts w:hint="default" w:ascii="Times New Roman" w:hAnsi="Times New Roman" w:eastAsia="仿宋_GB2312"/>
                <w:snapToGrid w:val="0"/>
              </w:rPr>
              <w:t>二十五条： 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w:t>
            </w:r>
            <w:r>
              <w:rPr>
                <w:rStyle w:val="11"/>
                <w:rFonts w:hint="eastAsia" w:eastAsia="仿宋_GB2312"/>
                <w:snapToGrid w:val="0"/>
              </w:rPr>
              <w:t>的途径和期限……</w:t>
            </w:r>
          </w:p>
          <w:p w14:paraId="612E23C2">
            <w:pPr>
              <w:adjustRightInd w:val="0"/>
              <w:snapToGrid w:val="0"/>
              <w:spacing w:line="288" w:lineRule="exact"/>
              <w:ind w:firstLine="400" w:firstLineChars="200"/>
              <w:rPr>
                <w:rFonts w:hint="eastAsia" w:eastAsia="仿宋_GB2312"/>
                <w:snapToGrid w:val="0"/>
                <w:color w:val="000000"/>
                <w:sz w:val="20"/>
                <w:szCs w:val="20"/>
              </w:rPr>
            </w:pPr>
            <w:r>
              <w:rPr>
                <w:rStyle w:val="11"/>
                <w:rFonts w:hint="eastAsia" w:eastAsia="仿宋_GB2312"/>
                <w:snapToGrid w:val="0"/>
              </w:rPr>
              <w:t>3.同2.</w:t>
            </w:r>
          </w:p>
          <w:p w14:paraId="68F390E4">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1"/>
                <w:rFonts w:hint="eastAsia" w:eastAsia="仿宋_GB2312"/>
                <w:snapToGrid w:val="0"/>
              </w:rPr>
              <w:t>4.同1.</w:t>
            </w:r>
          </w:p>
        </w:tc>
        <w:tc>
          <w:tcPr>
            <w:tcW w:w="1817" w:type="dxa"/>
            <w:vAlign w:val="center"/>
          </w:tcPr>
          <w:p w14:paraId="78419218">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14:paraId="68B24B48">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14:paraId="17E14D32">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w:t>
            </w:r>
            <w:r>
              <w:rPr>
                <w:rFonts w:hint="eastAsia" w:ascii="仿宋_GB2312" w:hAnsi="仿宋_GB2312" w:eastAsia="仿宋_GB2312" w:cs="仿宋_GB2312"/>
                <w:color w:val="000000"/>
                <w:kern w:val="0"/>
                <w:sz w:val="20"/>
                <w:szCs w:val="20"/>
                <w:lang w:val="en-US" w:eastAsia="zh-CN" w:bidi="ar"/>
              </w:rPr>
              <w:t>备案</w:t>
            </w:r>
            <w:r>
              <w:rPr>
                <w:rFonts w:hint="default" w:ascii="仿宋_GB2312" w:hAnsi="仿宋_GB2312" w:eastAsia="仿宋_GB2312" w:cs="仿宋_GB2312"/>
                <w:color w:val="000000"/>
                <w:kern w:val="0"/>
                <w:sz w:val="20"/>
                <w:szCs w:val="20"/>
                <w:lang w:val="en-US" w:eastAsia="zh-CN" w:bidi="ar"/>
              </w:rPr>
              <w:t>条件的予以</w:t>
            </w:r>
            <w:r>
              <w:rPr>
                <w:rFonts w:hint="eastAsia" w:ascii="仿宋_GB2312" w:hAnsi="仿宋_GB2312" w:eastAsia="仿宋_GB2312" w:cs="仿宋_GB2312"/>
                <w:color w:val="000000"/>
                <w:kern w:val="0"/>
                <w:sz w:val="20"/>
                <w:szCs w:val="20"/>
                <w:lang w:val="en-US" w:eastAsia="zh-CN" w:bidi="ar"/>
              </w:rPr>
              <w:t>备案</w:t>
            </w:r>
            <w:r>
              <w:rPr>
                <w:rFonts w:hint="default" w:ascii="仿宋_GB2312" w:hAnsi="仿宋_GB2312" w:eastAsia="仿宋_GB2312" w:cs="仿宋_GB2312"/>
                <w:color w:val="000000"/>
                <w:kern w:val="0"/>
                <w:sz w:val="20"/>
                <w:szCs w:val="20"/>
                <w:lang w:val="en-US" w:eastAsia="zh-CN" w:bidi="ar"/>
              </w:rPr>
              <w:t>的；</w:t>
            </w:r>
          </w:p>
          <w:p w14:paraId="79A4683A">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14:paraId="0B87956C">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14:paraId="478B377F">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14:paraId="72FCFF1D">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14:paraId="176ABFF8">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6430" w:type="dxa"/>
            <w:vAlign w:val="center"/>
          </w:tcPr>
          <w:p w14:paraId="308B5B72">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573D76A1">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14:paraId="5AD56B31">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47041A28">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行政机关及其工作人员在行政审批过程中，有下列情形之一的，应当责令纠正并追究行政过错责任：（四）不依照法定程序实施行政审批；</w:t>
            </w:r>
          </w:p>
          <w:p w14:paraId="087384AC">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14:paraId="6C1F3539">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14:paraId="5A4A1485">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14:paraId="28BAB779">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14:paraId="582225F8">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【行政法规】《行政机关公务员处分条例》（2007年4月4日中华人民共和国国务院令第495号公布）第二十三条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6B81CC4F">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38" w:type="dxa"/>
            <w:vAlign w:val="center"/>
          </w:tcPr>
          <w:p w14:paraId="18FFCA96">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121BD258">
            <w:pPr>
              <w:adjustRightInd w:val="0"/>
              <w:snapToGrid w:val="0"/>
              <w:spacing w:line="300" w:lineRule="exact"/>
              <w:jc w:val="center"/>
              <w:rPr>
                <w:rFonts w:hint="eastAsia" w:ascii="仿宋_GB2312" w:hAnsi="仿宋_GB2312" w:eastAsia="仿宋_GB2312" w:cs="仿宋_GB2312"/>
                <w:kern w:val="0"/>
                <w:sz w:val="20"/>
                <w:szCs w:val="20"/>
              </w:rPr>
            </w:pPr>
          </w:p>
        </w:tc>
      </w:tr>
    </w:tbl>
    <w:tbl>
      <w:tblPr>
        <w:tblStyle w:val="6"/>
        <w:tblpPr w:leftFromText="180" w:rightFromText="180" w:vertAnchor="text" w:horzAnchor="page" w:tblpX="1050" w:tblpY="549"/>
        <w:tblOverlap w:val="never"/>
        <w:tblW w:w="21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550"/>
        <w:gridCol w:w="577"/>
        <w:gridCol w:w="574"/>
        <w:gridCol w:w="1533"/>
        <w:gridCol w:w="2656"/>
        <w:gridCol w:w="5243"/>
        <w:gridCol w:w="1800"/>
        <w:gridCol w:w="6784"/>
        <w:gridCol w:w="535"/>
        <w:gridCol w:w="360"/>
      </w:tblGrid>
      <w:tr w14:paraId="1400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trPr>
        <w:tc>
          <w:tcPr>
            <w:tcW w:w="308" w:type="dxa"/>
            <w:vMerge w:val="restart"/>
            <w:vAlign w:val="center"/>
          </w:tcPr>
          <w:p w14:paraId="1CEBB92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14:paraId="018E9E2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3742" w:type="dxa"/>
            <w:gridSpan w:val="5"/>
            <w:vAlign w:val="center"/>
          </w:tcPr>
          <w:p w14:paraId="49AEE6D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7018" w:type="dxa"/>
            <w:gridSpan w:val="5"/>
            <w:vAlign w:val="center"/>
          </w:tcPr>
          <w:p w14:paraId="239CB4C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2F9337C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3515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trPr>
        <w:tc>
          <w:tcPr>
            <w:tcW w:w="308" w:type="dxa"/>
            <w:vMerge w:val="continue"/>
            <w:vAlign w:val="center"/>
          </w:tcPr>
          <w:p w14:paraId="61AB4988">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14:paraId="0FCBABA9">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387204D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4BA9991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67D3B99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21047BD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71EB801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533" w:type="dxa"/>
            <w:vAlign w:val="center"/>
          </w:tcPr>
          <w:p w14:paraId="58CECF1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656" w:type="dxa"/>
            <w:vAlign w:val="center"/>
          </w:tcPr>
          <w:p w14:paraId="095D519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718E5B1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243" w:type="dxa"/>
            <w:vAlign w:val="center"/>
          </w:tcPr>
          <w:p w14:paraId="075109A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800" w:type="dxa"/>
            <w:vAlign w:val="center"/>
          </w:tcPr>
          <w:p w14:paraId="486776C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784" w:type="dxa"/>
            <w:vAlign w:val="center"/>
          </w:tcPr>
          <w:p w14:paraId="7BD8C24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5" w:type="dxa"/>
            <w:vAlign w:val="center"/>
          </w:tcPr>
          <w:p w14:paraId="106AAF1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191FDA28">
            <w:pPr>
              <w:adjustRightInd w:val="0"/>
              <w:snapToGrid w:val="0"/>
              <w:spacing w:line="300" w:lineRule="exact"/>
              <w:jc w:val="center"/>
              <w:rPr>
                <w:rFonts w:ascii="方正黑体_GBK" w:hAnsi="黑体" w:eastAsia="方正黑体_GBK" w:cs="宋体"/>
                <w:kern w:val="0"/>
                <w:sz w:val="20"/>
                <w:szCs w:val="20"/>
              </w:rPr>
            </w:pPr>
          </w:p>
        </w:tc>
      </w:tr>
      <w:tr w14:paraId="6A58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06" w:hRule="atLeast"/>
        </w:trPr>
        <w:tc>
          <w:tcPr>
            <w:tcW w:w="308" w:type="dxa"/>
            <w:vAlign w:val="center"/>
          </w:tcPr>
          <w:p w14:paraId="3880C95E">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10</w:t>
            </w:r>
          </w:p>
        </w:tc>
        <w:tc>
          <w:tcPr>
            <w:tcW w:w="412" w:type="dxa"/>
            <w:vAlign w:val="center"/>
          </w:tcPr>
          <w:p w14:paraId="0535384D">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其他行政权力</w:t>
            </w:r>
          </w:p>
        </w:tc>
        <w:tc>
          <w:tcPr>
            <w:tcW w:w="508" w:type="dxa"/>
            <w:vAlign w:val="center"/>
          </w:tcPr>
          <w:p w14:paraId="62DC2DA8">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村民住宅开工信息备案</w:t>
            </w:r>
          </w:p>
        </w:tc>
        <w:tc>
          <w:tcPr>
            <w:tcW w:w="550" w:type="dxa"/>
            <w:vAlign w:val="center"/>
          </w:tcPr>
          <w:p w14:paraId="53457333">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7FD36AAE">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74C67FB8">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1533" w:type="dxa"/>
            <w:vAlign w:val="center"/>
          </w:tcPr>
          <w:p w14:paraId="31F831B2">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【地方性法规】《广西壮族自治区乡村规划建设管理条例》（2018年广西壮族自治区第十三届人民代表大会常务委员会公告第13号）</w:t>
            </w:r>
          </w:p>
          <w:p w14:paraId="297D869A">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第</w:t>
            </w:r>
            <w:r>
              <w:rPr>
                <w:rStyle w:val="11"/>
                <w:rFonts w:hint="eastAsia" w:eastAsia="仿宋_GB2312"/>
                <w:snapToGrid w:val="0"/>
              </w:rPr>
              <w:t>五</w:t>
            </w:r>
            <w:r>
              <w:rPr>
                <w:rStyle w:val="10"/>
                <w:rFonts w:hint="default" w:ascii="Times New Roman" w:hAnsi="Times New Roman" w:eastAsia="仿宋_GB2312"/>
                <w:snapToGrid w:val="0"/>
              </w:rPr>
              <w:t>十四条：村民住宅开工十日前，村民应当将开工日期以及承揽该建设工程的施工单位、农村建筑工匠或者其他人员告知村民委员会，村民委员会应当及时将上述信息报乡（镇）人民政府备案。乡（镇）人民政府或者其委托的村民委员会应当在开工之日派人对放线情况进行现场核验，确定宅基地的位置、面积、四至等；乡（镇）人民政府或者村民委员会不派人到现场核验，该工程可以按照批准用地面积、位</w:t>
            </w:r>
            <w:r>
              <w:rPr>
                <w:rStyle w:val="11"/>
                <w:rFonts w:hint="eastAsia" w:eastAsia="仿宋_GB2312"/>
                <w:snapToGrid w:val="0"/>
              </w:rPr>
              <w:t>置开工。</w:t>
            </w:r>
          </w:p>
        </w:tc>
        <w:tc>
          <w:tcPr>
            <w:tcW w:w="2656" w:type="dxa"/>
            <w:vAlign w:val="center"/>
          </w:tcPr>
          <w:p w14:paraId="42F08B64">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14:paraId="57ABCA4A">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1.受理责任：受理备案申请，并告知申请人办理备案</w:t>
            </w:r>
            <w:r>
              <w:rPr>
                <w:rStyle w:val="11"/>
                <w:rFonts w:hint="eastAsia" w:eastAsia="仿宋_GB2312"/>
                <w:snapToGrid w:val="0"/>
              </w:rPr>
              <w:t>的相关事项。</w:t>
            </w:r>
          </w:p>
          <w:p w14:paraId="02D81BC2">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2.审查责任：审查备案资料，材料不齐全的一次性告知，不符合法</w:t>
            </w:r>
            <w:r>
              <w:rPr>
                <w:rStyle w:val="11"/>
                <w:rFonts w:hint="eastAsia" w:eastAsia="仿宋_GB2312"/>
                <w:snapToGrid w:val="0"/>
              </w:rPr>
              <w:t>定条件的退回.</w:t>
            </w:r>
          </w:p>
          <w:p w14:paraId="5B8969C1">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3.决定阶段：乡（镇）人民政府作出同意或不同意的决定，不同意的告知理由，按时办结</w:t>
            </w:r>
            <w:r>
              <w:rPr>
                <w:rStyle w:val="11"/>
                <w:rFonts w:hint="eastAsia" w:eastAsia="仿宋_GB2312"/>
                <w:snapToGrid w:val="0"/>
              </w:rPr>
              <w:t>，依法告知。</w:t>
            </w:r>
          </w:p>
          <w:p w14:paraId="2505C4C0">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4.事后监督：加强后</w:t>
            </w:r>
            <w:r>
              <w:rPr>
                <w:rStyle w:val="11"/>
                <w:rFonts w:hint="eastAsia" w:eastAsia="仿宋_GB2312"/>
                <w:snapToGrid w:val="0"/>
              </w:rPr>
              <w:t>续监督检查。</w:t>
            </w:r>
          </w:p>
          <w:p w14:paraId="526B75D1">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5.其他法律法规规章文件规定应</w:t>
            </w:r>
            <w:r>
              <w:rPr>
                <w:rStyle w:val="11"/>
                <w:rFonts w:hint="eastAsia" w:eastAsia="仿宋_GB2312"/>
                <w:snapToGrid w:val="0"/>
              </w:rPr>
              <w:t>履行的责任。</w:t>
            </w:r>
          </w:p>
        </w:tc>
        <w:tc>
          <w:tcPr>
            <w:tcW w:w="5243" w:type="dxa"/>
            <w:vAlign w:val="center"/>
          </w:tcPr>
          <w:p w14:paraId="48E4FD8E">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地方性法规】《广西壮族自治区乡村规划建设管理条例》（2018年广西壮族自治区第十三届人民代表大会常务委员会公告第13号）第五十四条：村民住宅开工十日前，村民应当将开工日期以及承揽该建设工程的施工单位、农村建筑工匠或者其他人员告知村民委员会，村民委员会应当及时将上述信息报乡（镇）人民政府备案。乡（镇）人民政府或者其委托的村民委员会应当在开工之日派人对放线情况进行现场核验，确定宅基地的位置、面积、四至等；乡（镇）人民政府或者村民委员会不派人到现场核验，该工程可以按照批准用地面积</w:t>
            </w:r>
            <w:r>
              <w:rPr>
                <w:rStyle w:val="11"/>
                <w:rFonts w:hint="eastAsia" w:eastAsia="仿宋_GB2312"/>
                <w:snapToGrid w:val="0"/>
              </w:rPr>
              <w:t>、位置开工。</w:t>
            </w:r>
          </w:p>
          <w:p w14:paraId="049798EA">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2.【地方政府规章】《广西壮族自治区行政执法程序规定》（1997年广西壮族自治区人民政府令第13号）</w:t>
            </w:r>
            <w:r>
              <w:rPr>
                <w:rStyle w:val="11"/>
                <w:rFonts w:hint="eastAsia" w:eastAsia="仿宋_GB2312"/>
                <w:snapToGrid w:val="0"/>
              </w:rPr>
              <w:t>第</w:t>
            </w:r>
            <w:r>
              <w:rPr>
                <w:rStyle w:val="10"/>
                <w:rFonts w:hint="default" w:ascii="Times New Roman" w:hAnsi="Times New Roman" w:eastAsia="仿宋_GB2312"/>
                <w:snapToGrid w:val="0"/>
              </w:rPr>
              <w:t>二十五条： 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w:t>
            </w:r>
            <w:r>
              <w:rPr>
                <w:rStyle w:val="11"/>
                <w:rFonts w:hint="eastAsia" w:eastAsia="仿宋_GB2312"/>
                <w:snapToGrid w:val="0"/>
              </w:rPr>
              <w:t>的途径和期限……</w:t>
            </w:r>
          </w:p>
          <w:p w14:paraId="2C7F908C">
            <w:pPr>
              <w:adjustRightInd w:val="0"/>
              <w:snapToGrid w:val="0"/>
              <w:spacing w:line="299" w:lineRule="exact"/>
              <w:ind w:firstLine="400" w:firstLineChars="200"/>
              <w:rPr>
                <w:rFonts w:hint="eastAsia" w:eastAsia="仿宋_GB2312"/>
                <w:snapToGrid w:val="0"/>
                <w:color w:val="000000"/>
                <w:sz w:val="20"/>
                <w:szCs w:val="20"/>
              </w:rPr>
            </w:pPr>
            <w:r>
              <w:rPr>
                <w:rStyle w:val="11"/>
                <w:rFonts w:hint="eastAsia" w:eastAsia="仿宋_GB2312"/>
                <w:snapToGrid w:val="0"/>
              </w:rPr>
              <w:t>3.同2.</w:t>
            </w:r>
          </w:p>
          <w:p w14:paraId="361267D4">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1"/>
                <w:rFonts w:hint="eastAsia" w:eastAsia="仿宋_GB2312"/>
                <w:snapToGrid w:val="0"/>
              </w:rPr>
              <w:t>4.同1.</w:t>
            </w:r>
          </w:p>
        </w:tc>
        <w:tc>
          <w:tcPr>
            <w:tcW w:w="1800" w:type="dxa"/>
            <w:vAlign w:val="center"/>
          </w:tcPr>
          <w:p w14:paraId="16E44D1A">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14:paraId="13760A49">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14:paraId="4539CBA4">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w:t>
            </w:r>
            <w:r>
              <w:rPr>
                <w:rFonts w:hint="eastAsia" w:ascii="仿宋_GB2312" w:hAnsi="仿宋_GB2312" w:eastAsia="仿宋_GB2312" w:cs="仿宋_GB2312"/>
                <w:color w:val="000000"/>
                <w:kern w:val="0"/>
                <w:sz w:val="20"/>
                <w:szCs w:val="20"/>
                <w:lang w:val="en-US" w:eastAsia="zh-CN" w:bidi="ar"/>
              </w:rPr>
              <w:t>备案</w:t>
            </w:r>
            <w:r>
              <w:rPr>
                <w:rFonts w:hint="default" w:ascii="仿宋_GB2312" w:hAnsi="仿宋_GB2312" w:eastAsia="仿宋_GB2312" w:cs="仿宋_GB2312"/>
                <w:color w:val="000000"/>
                <w:kern w:val="0"/>
                <w:sz w:val="20"/>
                <w:szCs w:val="20"/>
                <w:lang w:val="en-US" w:eastAsia="zh-CN" w:bidi="ar"/>
              </w:rPr>
              <w:t>条件的予以</w:t>
            </w:r>
            <w:r>
              <w:rPr>
                <w:rFonts w:hint="eastAsia" w:ascii="仿宋_GB2312" w:hAnsi="仿宋_GB2312" w:eastAsia="仿宋_GB2312" w:cs="仿宋_GB2312"/>
                <w:color w:val="000000"/>
                <w:kern w:val="0"/>
                <w:sz w:val="20"/>
                <w:szCs w:val="20"/>
                <w:lang w:val="en-US" w:eastAsia="zh-CN" w:bidi="ar"/>
              </w:rPr>
              <w:t>备案</w:t>
            </w:r>
            <w:r>
              <w:rPr>
                <w:rFonts w:hint="default" w:ascii="仿宋_GB2312" w:hAnsi="仿宋_GB2312" w:eastAsia="仿宋_GB2312" w:cs="仿宋_GB2312"/>
                <w:color w:val="000000"/>
                <w:kern w:val="0"/>
                <w:sz w:val="20"/>
                <w:szCs w:val="20"/>
                <w:lang w:val="en-US" w:eastAsia="zh-CN" w:bidi="ar"/>
              </w:rPr>
              <w:t>的；</w:t>
            </w:r>
          </w:p>
          <w:p w14:paraId="7B412EC4">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14:paraId="7A0D68E0">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14:paraId="2D094553">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14:paraId="3712D425">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14:paraId="203CF43F">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6784" w:type="dxa"/>
            <w:vAlign w:val="center"/>
          </w:tcPr>
          <w:p w14:paraId="244FB89C">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2495C382">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14:paraId="3804368D">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5643AAB3">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行政机关及其工作人员在行政审批过程中，有下列情形之一的，应当责令纠正并追究行政过错责任：（四）不依照法定程序实施行政审批；</w:t>
            </w:r>
          </w:p>
          <w:p w14:paraId="6BFBBBC6">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14:paraId="5A836F65">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14:paraId="65944415">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14:paraId="400AD787">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14:paraId="77E733BB">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【行政法规】《行政机关公务员处分条例》（2007年4月4日中华人民共和国国务院令第495号公布）第二十三条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7617A658">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35" w:type="dxa"/>
            <w:vAlign w:val="center"/>
          </w:tcPr>
          <w:p w14:paraId="1068C978">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5686A015">
            <w:pPr>
              <w:adjustRightInd w:val="0"/>
              <w:snapToGrid w:val="0"/>
              <w:spacing w:line="300" w:lineRule="exact"/>
              <w:jc w:val="center"/>
              <w:rPr>
                <w:rFonts w:hint="eastAsia" w:ascii="仿宋_GB2312" w:hAnsi="仿宋_GB2312" w:eastAsia="仿宋_GB2312" w:cs="仿宋_GB2312"/>
                <w:kern w:val="0"/>
                <w:sz w:val="20"/>
                <w:szCs w:val="20"/>
              </w:rPr>
            </w:pPr>
          </w:p>
        </w:tc>
      </w:tr>
    </w:tbl>
    <w:p w14:paraId="55F32D7E">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0EF50116">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15"/>
        <w:gridCol w:w="397"/>
        <w:gridCol w:w="508"/>
        <w:gridCol w:w="550"/>
        <w:gridCol w:w="577"/>
        <w:gridCol w:w="574"/>
        <w:gridCol w:w="2734"/>
        <w:gridCol w:w="392"/>
        <w:gridCol w:w="1408"/>
        <w:gridCol w:w="392"/>
        <w:gridCol w:w="5324"/>
        <w:gridCol w:w="183"/>
        <w:gridCol w:w="1350"/>
        <w:gridCol w:w="267"/>
        <w:gridCol w:w="5750"/>
        <w:gridCol w:w="650"/>
        <w:gridCol w:w="461"/>
      </w:tblGrid>
      <w:tr w14:paraId="3DBD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14:paraId="48F94D8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gridSpan w:val="2"/>
            <w:vMerge w:val="restart"/>
            <w:vAlign w:val="center"/>
          </w:tcPr>
          <w:p w14:paraId="38CC2B5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335" w:type="dxa"/>
            <w:gridSpan w:val="6"/>
            <w:vAlign w:val="center"/>
          </w:tcPr>
          <w:p w14:paraId="16B4EBD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324" w:type="dxa"/>
            <w:gridSpan w:val="8"/>
            <w:vAlign w:val="center"/>
          </w:tcPr>
          <w:p w14:paraId="6F3A8F0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461" w:type="dxa"/>
            <w:vMerge w:val="restart"/>
            <w:vAlign w:val="center"/>
          </w:tcPr>
          <w:p w14:paraId="55553B0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333C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87" w:hRule="atLeast"/>
          <w:tblHeader/>
          <w:jc w:val="center"/>
        </w:trPr>
        <w:tc>
          <w:tcPr>
            <w:tcW w:w="308" w:type="dxa"/>
            <w:vMerge w:val="continue"/>
            <w:vAlign w:val="center"/>
          </w:tcPr>
          <w:p w14:paraId="22D7B706">
            <w:pPr>
              <w:adjustRightInd w:val="0"/>
              <w:snapToGrid w:val="0"/>
              <w:spacing w:line="300" w:lineRule="exact"/>
              <w:jc w:val="center"/>
              <w:rPr>
                <w:rFonts w:ascii="方正黑体_GBK" w:hAnsi="黑体" w:eastAsia="方正黑体_GBK" w:cs="宋体"/>
                <w:kern w:val="0"/>
                <w:sz w:val="20"/>
                <w:szCs w:val="20"/>
              </w:rPr>
            </w:pPr>
          </w:p>
        </w:tc>
        <w:tc>
          <w:tcPr>
            <w:tcW w:w="412" w:type="dxa"/>
            <w:gridSpan w:val="2"/>
            <w:vMerge w:val="continue"/>
            <w:vAlign w:val="center"/>
          </w:tcPr>
          <w:p w14:paraId="6C266FCE">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2BCA43D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5FC54A6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3F00926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6618838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78CAAE0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126" w:type="dxa"/>
            <w:gridSpan w:val="2"/>
            <w:vAlign w:val="center"/>
          </w:tcPr>
          <w:p w14:paraId="2D61C32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800" w:type="dxa"/>
            <w:gridSpan w:val="2"/>
            <w:vAlign w:val="center"/>
          </w:tcPr>
          <w:p w14:paraId="5EB7DA2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2CAC4CE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324" w:type="dxa"/>
            <w:vAlign w:val="center"/>
          </w:tcPr>
          <w:p w14:paraId="5E776C0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533" w:type="dxa"/>
            <w:gridSpan w:val="2"/>
            <w:vAlign w:val="center"/>
          </w:tcPr>
          <w:p w14:paraId="379C88F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017" w:type="dxa"/>
            <w:gridSpan w:val="2"/>
            <w:vAlign w:val="center"/>
          </w:tcPr>
          <w:p w14:paraId="792069B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50" w:type="dxa"/>
            <w:vAlign w:val="center"/>
          </w:tcPr>
          <w:p w14:paraId="632CB93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461" w:type="dxa"/>
            <w:vMerge w:val="continue"/>
            <w:vAlign w:val="center"/>
          </w:tcPr>
          <w:p w14:paraId="76DAC96C">
            <w:pPr>
              <w:adjustRightInd w:val="0"/>
              <w:snapToGrid w:val="0"/>
              <w:spacing w:line="300" w:lineRule="exact"/>
              <w:jc w:val="center"/>
              <w:rPr>
                <w:rFonts w:ascii="方正黑体_GBK" w:hAnsi="黑体" w:eastAsia="方正黑体_GBK" w:cs="宋体"/>
                <w:kern w:val="0"/>
                <w:sz w:val="20"/>
                <w:szCs w:val="20"/>
              </w:rPr>
            </w:pPr>
          </w:p>
        </w:tc>
      </w:tr>
      <w:tr w14:paraId="0F77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695" w:hRule="atLeast"/>
          <w:jc w:val="center"/>
        </w:trPr>
        <w:tc>
          <w:tcPr>
            <w:tcW w:w="308" w:type="dxa"/>
            <w:vAlign w:val="center"/>
          </w:tcPr>
          <w:p w14:paraId="332B2CFD">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w:t>
            </w:r>
          </w:p>
        </w:tc>
        <w:tc>
          <w:tcPr>
            <w:tcW w:w="412" w:type="dxa"/>
            <w:gridSpan w:val="2"/>
            <w:vAlign w:val="center"/>
          </w:tcPr>
          <w:p w14:paraId="1CBA68E8">
            <w:pPr>
              <w:widowControl/>
              <w:adjustRightInd w:val="0"/>
              <w:snapToGrid w:val="0"/>
              <w:spacing w:line="272" w:lineRule="exact"/>
              <w:jc w:val="center"/>
              <w:textAlignment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行政许可</w:t>
            </w:r>
          </w:p>
        </w:tc>
        <w:tc>
          <w:tcPr>
            <w:tcW w:w="508" w:type="dxa"/>
            <w:vAlign w:val="center"/>
          </w:tcPr>
          <w:p w14:paraId="7C168D00">
            <w:pPr>
              <w:widowControl/>
              <w:adjustRightInd w:val="0"/>
              <w:snapToGrid w:val="0"/>
              <w:spacing w:line="272" w:lineRule="exact"/>
              <w:textAlignment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在公路增设或改造平面交叉道口审批</w:t>
            </w:r>
          </w:p>
        </w:tc>
        <w:tc>
          <w:tcPr>
            <w:tcW w:w="550" w:type="dxa"/>
            <w:vAlign w:val="center"/>
          </w:tcPr>
          <w:p w14:paraId="649B86F9">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6457818F">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60543E98">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126" w:type="dxa"/>
            <w:gridSpan w:val="2"/>
            <w:vAlign w:val="center"/>
          </w:tcPr>
          <w:p w14:paraId="2EFC5644">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1.【法律】《中华人民共和国公路法》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五十五条： 在公路上增设平面交叉道口，必须按照国家有关规定经过批准，并按照国家规定的技</w:t>
            </w:r>
            <w:r>
              <w:rPr>
                <w:rFonts w:hint="eastAsia" w:eastAsia="仿宋_GB2312"/>
                <w:snapToGrid w:val="0"/>
                <w:color w:val="000000"/>
                <w:sz w:val="20"/>
                <w:szCs w:val="20"/>
                <w:lang w:bidi="ar"/>
              </w:rPr>
              <w:t>术标准建设。</w:t>
            </w:r>
          </w:p>
          <w:p w14:paraId="02E63D09">
            <w:pPr>
              <w:widowControl/>
              <w:adjustRightInd w:val="0"/>
              <w:snapToGrid w:val="0"/>
              <w:spacing w:line="272" w:lineRule="exact"/>
              <w:ind w:firstLine="392" w:firstLineChars="200"/>
              <w:textAlignment w:val="center"/>
              <w:rPr>
                <w:rFonts w:hint="eastAsia" w:eastAsia="仿宋_GB2312"/>
                <w:snapToGrid w:val="0"/>
                <w:color w:val="000000"/>
                <w:spacing w:val="-2"/>
                <w:sz w:val="20"/>
                <w:szCs w:val="20"/>
                <w:lang w:bidi="ar"/>
              </w:rPr>
            </w:pPr>
            <w:r>
              <w:rPr>
                <w:rFonts w:hint="eastAsia" w:eastAsia="仿宋_GB2312" w:cs="宋体"/>
                <w:snapToGrid w:val="0"/>
                <w:color w:val="000000"/>
                <w:spacing w:val="-2"/>
                <w:sz w:val="20"/>
                <w:szCs w:val="20"/>
                <w:lang w:bidi="ar"/>
              </w:rPr>
              <w:t>2.【行政法规】《公路安全保护条例》（2011年国务院令第593号）</w:t>
            </w:r>
            <w:r>
              <w:rPr>
                <w:rFonts w:hint="eastAsia" w:eastAsia="仿宋_GB2312"/>
                <w:snapToGrid w:val="0"/>
                <w:color w:val="000000"/>
                <w:spacing w:val="-2"/>
                <w:sz w:val="20"/>
                <w:szCs w:val="20"/>
                <w:lang w:bidi="ar"/>
              </w:rPr>
              <w:t xml:space="preserve"> 第</w:t>
            </w:r>
            <w:r>
              <w:rPr>
                <w:rFonts w:hint="eastAsia" w:eastAsia="仿宋_GB2312" w:cs="宋体"/>
                <w:snapToGrid w:val="0"/>
                <w:color w:val="000000"/>
                <w:spacing w:val="-2"/>
                <w:sz w:val="20"/>
                <w:szCs w:val="20"/>
                <w:lang w:bidi="ar"/>
              </w:rPr>
              <w:t>二十七条： 进行下列涉路施工活动，建设单位应当向公路管理机构提出申请：（六）在公路上增设或者改造平</w:t>
            </w:r>
            <w:r>
              <w:rPr>
                <w:rFonts w:hint="eastAsia" w:eastAsia="仿宋_GB2312"/>
                <w:snapToGrid w:val="0"/>
                <w:color w:val="000000"/>
                <w:spacing w:val="-2"/>
                <w:sz w:val="20"/>
                <w:szCs w:val="20"/>
                <w:lang w:bidi="ar"/>
              </w:rPr>
              <w:t>面交叉道口。</w:t>
            </w:r>
          </w:p>
          <w:p w14:paraId="05FF5BA7">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3.【地方性法规】《广西壮族自治区实施〈中华人民共和国公路</w:t>
            </w:r>
            <w:r>
              <w:rPr>
                <w:rFonts w:hint="eastAsia" w:eastAsia="仿宋_GB2312"/>
                <w:snapToGrid w:val="0"/>
                <w:color w:val="000000"/>
                <w:sz w:val="20"/>
                <w:szCs w:val="20"/>
                <w:lang w:bidi="ar"/>
              </w:rPr>
              <w:t>法〉办法</w:t>
            </w:r>
            <w:r>
              <w:rPr>
                <w:rFonts w:hint="eastAsia" w:eastAsia="仿宋_GB2312" w:cs="宋体"/>
                <w:snapToGrid w:val="0"/>
                <w:color w:val="000000"/>
                <w:sz w:val="20"/>
                <w:szCs w:val="20"/>
                <w:lang w:bidi="ar"/>
              </w:rPr>
              <w:t>》（2005年广西壮族自治区第十届人民代表大会常务委员会第十六</w:t>
            </w:r>
            <w:r>
              <w:rPr>
                <w:rFonts w:hint="eastAsia" w:eastAsia="仿宋_GB2312"/>
                <w:snapToGrid w:val="0"/>
                <w:color w:val="000000"/>
                <w:sz w:val="20"/>
                <w:szCs w:val="20"/>
                <w:lang w:bidi="ar"/>
              </w:rPr>
              <w:t>次会议，</w:t>
            </w:r>
            <w:r>
              <w:rPr>
                <w:rFonts w:hint="eastAsia" w:eastAsia="仿宋_GB2312" w:cs="宋体"/>
                <w:snapToGrid w:val="0"/>
                <w:color w:val="000000"/>
                <w:sz w:val="20"/>
                <w:szCs w:val="20"/>
                <w:lang w:bidi="ar"/>
              </w:rPr>
              <w:t>通过2019年第三次修正）第十九条规定，依法应当经公路管理机构同意的作业，当事人必须按照国家的有关规定提交申请材料，公路管理机构按照下列权限审批：（一）涉及国道、省道的，由设区的市公路管理机构审批，报自治区公路管理机构备案；（二）涉及县道、乡道的，由县级公路管理机构审批，报设区的市公路管理机构备案；（三）涉及高速公路的，由自治区高速公路管</w:t>
            </w:r>
            <w:r>
              <w:rPr>
                <w:rFonts w:hint="eastAsia" w:eastAsia="仿宋_GB2312"/>
                <w:snapToGrid w:val="0"/>
                <w:color w:val="000000"/>
                <w:sz w:val="20"/>
                <w:szCs w:val="20"/>
                <w:lang w:bidi="ar"/>
              </w:rPr>
              <w:t>理机构审批。</w:t>
            </w:r>
          </w:p>
          <w:p w14:paraId="0187F298">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4.【地方性政府规章】《广西壮族自治区农村公路管理办法》（广西壮族自治区</w:t>
            </w:r>
            <w:r>
              <w:rPr>
                <w:rFonts w:hint="eastAsia" w:eastAsia="仿宋_GB2312"/>
                <w:snapToGrid w:val="0"/>
                <w:color w:val="000000"/>
                <w:sz w:val="20"/>
                <w:szCs w:val="20"/>
                <w:lang w:bidi="ar"/>
              </w:rPr>
              <w:t>人民政</w:t>
            </w:r>
            <w:r>
              <w:rPr>
                <w:rFonts w:hint="eastAsia" w:eastAsia="仿宋_GB2312" w:cs="宋体"/>
                <w:snapToGrid w:val="0"/>
                <w:color w:val="000000"/>
                <w:sz w:val="20"/>
                <w:szCs w:val="20"/>
                <w:lang w:bidi="ar"/>
              </w:rPr>
              <w:t>府令第115号</w:t>
            </w:r>
            <w:r>
              <w:rPr>
                <w:rFonts w:hint="eastAsia" w:eastAsia="仿宋_GB2312"/>
                <w:snapToGrid w:val="0"/>
                <w:color w:val="000000"/>
                <w:sz w:val="20"/>
                <w:szCs w:val="20"/>
                <w:lang w:bidi="ar"/>
              </w:rPr>
              <w:t>）</w:t>
            </w:r>
            <w:r>
              <w:rPr>
                <w:rFonts w:hint="eastAsia" w:eastAsia="仿宋_GB2312" w:cs="宋体"/>
                <w:snapToGrid w:val="0"/>
                <w:color w:val="000000"/>
                <w:sz w:val="20"/>
                <w:szCs w:val="20"/>
                <w:lang w:bidi="ar"/>
              </w:rPr>
              <w:t>第三十五条：县级以上人民政府交通运输主管部门负责本行政区域内县道、乡道的路政管理工作。乡镇人民政府、街道办事处按照县级人民政府确定的职责范围负责村道的路</w:t>
            </w:r>
            <w:r>
              <w:rPr>
                <w:rFonts w:hint="eastAsia" w:eastAsia="仿宋_GB2312"/>
                <w:snapToGrid w:val="0"/>
                <w:color w:val="000000"/>
                <w:sz w:val="20"/>
                <w:szCs w:val="20"/>
                <w:lang w:bidi="ar"/>
              </w:rPr>
              <w:t>政管理工作。</w:t>
            </w:r>
          </w:p>
          <w:p w14:paraId="7BED1BFD">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5.【规范性文件】《自治区党委编办</w:t>
            </w:r>
            <w:r>
              <w:rPr>
                <w:rFonts w:hint="eastAsia" w:eastAsia="仿宋_GB2312"/>
                <w:snapToGrid w:val="0"/>
                <w:color w:val="000000"/>
                <w:sz w:val="20"/>
                <w:szCs w:val="20"/>
                <w:lang w:bidi="ar"/>
              </w:rPr>
              <w:t>关</w:t>
            </w:r>
            <w:r>
              <w:rPr>
                <w:rFonts w:hint="eastAsia" w:eastAsia="仿宋_GB2312" w:cs="宋体"/>
                <w:snapToGrid w:val="0"/>
                <w:color w:val="000000"/>
                <w:sz w:val="20"/>
                <w:szCs w:val="20"/>
                <w:lang w:bidi="ar"/>
              </w:rPr>
              <w:t>于</w:t>
            </w:r>
            <w:r>
              <w:rPr>
                <w:rFonts w:hint="eastAsia" w:eastAsia="仿宋_GB2312" w:cs="宋体"/>
                <w:snapToGrid w:val="0"/>
                <w:color w:val="000000"/>
                <w:sz w:val="20"/>
                <w:szCs w:val="20"/>
                <w:lang w:eastAsia="zh-CN" w:bidi="ar"/>
              </w:rPr>
              <w:t>印发</w:t>
            </w:r>
            <w:r>
              <w:rPr>
                <w:rFonts w:hint="eastAsia" w:eastAsia="仿宋_GB2312" w:cs="宋体"/>
                <w:snapToGrid w:val="0"/>
                <w:color w:val="000000"/>
                <w:sz w:val="20"/>
                <w:szCs w:val="20"/>
                <w:lang w:bidi="ar"/>
              </w:rPr>
              <w:t>〈广西赋予乡镇（街道）部分县级管理权限清</w:t>
            </w:r>
            <w:r>
              <w:rPr>
                <w:rFonts w:hint="eastAsia" w:eastAsia="仿宋_GB2312"/>
                <w:snapToGrid w:val="0"/>
                <w:color w:val="000000"/>
                <w:sz w:val="20"/>
                <w:szCs w:val="20"/>
                <w:lang w:bidi="ar"/>
              </w:rPr>
              <w:t>单</w:t>
            </w:r>
            <w:r>
              <w:rPr>
                <w:rFonts w:hint="eastAsia" w:eastAsia="仿宋_GB2312" w:cs="宋体"/>
                <w:snapToGrid w:val="0"/>
                <w:color w:val="000000"/>
                <w:sz w:val="20"/>
                <w:szCs w:val="20"/>
                <w:lang w:bidi="ar"/>
              </w:rPr>
              <w:t>（第一批）〉的通知》</w:t>
            </w:r>
            <w:r>
              <w:rPr>
                <w:rFonts w:hint="eastAsia" w:eastAsia="仿宋_GB2312"/>
                <w:snapToGrid w:val="0"/>
                <w:color w:val="000000"/>
                <w:sz w:val="20"/>
                <w:szCs w:val="20"/>
                <w:lang w:bidi="ar"/>
              </w:rPr>
              <w:t>（桂编办</w:t>
            </w:r>
            <w:r>
              <w:rPr>
                <w:rFonts w:hint="eastAsia" w:eastAsia="仿宋_GB2312" w:cs="宋体"/>
                <w:snapToGrid w:val="0"/>
                <w:color w:val="000000"/>
                <w:sz w:val="20"/>
                <w:szCs w:val="20"/>
                <w:lang w:bidi="ar"/>
              </w:rPr>
              <w:t>发</w:t>
            </w:r>
            <w:r>
              <w:rPr>
                <w:rFonts w:hint="eastAsia" w:eastAsia="仿宋_GB2312"/>
                <w:snapToGrid w:val="0"/>
                <w:color w:val="000000"/>
                <w:sz w:val="20"/>
                <w:szCs w:val="20"/>
                <w:lang w:bidi="ar"/>
              </w:rPr>
              <w:t>〔20</w:t>
            </w:r>
            <w:r>
              <w:rPr>
                <w:rFonts w:hint="eastAsia" w:eastAsia="仿宋_GB2312" w:cs="宋体"/>
                <w:snapToGrid w:val="0"/>
                <w:color w:val="000000"/>
                <w:sz w:val="20"/>
                <w:szCs w:val="20"/>
                <w:lang w:bidi="ar"/>
              </w:rPr>
              <w:t>19〕195号）《广西赋予乡镇（街道）部分县级管理权限清单（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一批）》第5项。</w:t>
            </w:r>
          </w:p>
        </w:tc>
        <w:tc>
          <w:tcPr>
            <w:tcW w:w="1800" w:type="dxa"/>
            <w:gridSpan w:val="2"/>
            <w:vAlign w:val="center"/>
          </w:tcPr>
          <w:p w14:paraId="7821F6A4">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14:paraId="62C260F0">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1．受理责任：公示在公路增设或改造平面交叉道口审批依法应当提交的材料；一次性告知补正材料；依法受理或不予受理（不予受理应当</w:t>
            </w:r>
            <w:r>
              <w:rPr>
                <w:rFonts w:hint="eastAsia" w:eastAsia="仿宋_GB2312"/>
                <w:snapToGrid w:val="0"/>
                <w:color w:val="000000"/>
                <w:sz w:val="20"/>
                <w:szCs w:val="20"/>
                <w:lang w:bidi="ar"/>
              </w:rPr>
              <w:t>告知理由）。</w:t>
            </w:r>
          </w:p>
          <w:p w14:paraId="33550580">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2.审查责任：材料审核（主要包括项目批准文件等法定材料）；提</w:t>
            </w:r>
            <w:r>
              <w:rPr>
                <w:rFonts w:hint="eastAsia" w:eastAsia="仿宋_GB2312"/>
                <w:snapToGrid w:val="0"/>
                <w:color w:val="000000"/>
                <w:sz w:val="20"/>
                <w:szCs w:val="20"/>
                <w:lang w:bidi="ar"/>
              </w:rPr>
              <w:t>出审查意见。</w:t>
            </w:r>
          </w:p>
          <w:p w14:paraId="25550C71">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3.决定责任：作出决定（不予行政许可的应当告知理由）</w:t>
            </w:r>
            <w:r>
              <w:rPr>
                <w:rFonts w:hint="eastAsia" w:eastAsia="仿宋_GB2312"/>
                <w:snapToGrid w:val="0"/>
                <w:color w:val="000000"/>
                <w:sz w:val="20"/>
                <w:szCs w:val="20"/>
                <w:lang w:bidi="ar"/>
              </w:rPr>
              <w:t>；按时办结；</w:t>
            </w:r>
          </w:p>
          <w:p w14:paraId="3E76AFE4">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4.送达责任：制发送达许可证书</w:t>
            </w:r>
            <w:r>
              <w:rPr>
                <w:rFonts w:hint="eastAsia" w:eastAsia="仿宋_GB2312"/>
                <w:snapToGrid w:val="0"/>
                <w:color w:val="000000"/>
                <w:sz w:val="20"/>
                <w:szCs w:val="20"/>
                <w:lang w:bidi="ar"/>
              </w:rPr>
              <w:t>；信息公开。</w:t>
            </w:r>
          </w:p>
          <w:p w14:paraId="72A953BB">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5.事后监管责任：加强在公路增设或改造平面交叉道口审批的监督检查，保护公路路产路</w:t>
            </w:r>
            <w:r>
              <w:rPr>
                <w:rFonts w:hint="eastAsia" w:eastAsia="仿宋_GB2312"/>
                <w:snapToGrid w:val="0"/>
                <w:color w:val="000000"/>
                <w:sz w:val="20"/>
                <w:szCs w:val="20"/>
                <w:lang w:bidi="ar"/>
              </w:rPr>
              <w:t>权免遭破坏。</w:t>
            </w:r>
          </w:p>
          <w:p w14:paraId="55A0624F">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6.其他法律法规规章文件规定应履行的责任。</w:t>
            </w:r>
          </w:p>
        </w:tc>
        <w:tc>
          <w:tcPr>
            <w:tcW w:w="5324" w:type="dxa"/>
            <w:vAlign w:val="center"/>
          </w:tcPr>
          <w:p w14:paraId="343FD100">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w:t>
            </w:r>
            <w:r>
              <w:rPr>
                <w:rFonts w:hint="eastAsia" w:eastAsia="仿宋_GB2312"/>
                <w:snapToGrid w:val="0"/>
                <w:color w:val="000000"/>
                <w:sz w:val="20"/>
                <w:szCs w:val="20"/>
                <w:lang w:bidi="ar"/>
              </w:rPr>
              <w:t>可靠的信息。</w:t>
            </w:r>
          </w:p>
          <w:p w14:paraId="6E38FAAE">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2—1.【法律】《中华人民共和国行政许可法》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3AE05A87">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2—2.【法律】《中华人民共和国行政许可法》第四十六条：法律、法规、规章规定实施行政许可应当听证的事项，或者行政机关认为需要听证的其他涉及公共利益的重大行政许可事项，行政机关应当向社会公告，</w:t>
            </w:r>
            <w:r>
              <w:rPr>
                <w:rFonts w:hint="eastAsia" w:eastAsia="仿宋_GB2312"/>
                <w:snapToGrid w:val="0"/>
                <w:color w:val="000000"/>
                <w:sz w:val="20"/>
                <w:szCs w:val="20"/>
                <w:lang w:bidi="ar"/>
              </w:rPr>
              <w:t>并举行听证。</w:t>
            </w:r>
          </w:p>
          <w:p w14:paraId="5466AD8C">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05237484">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4.【法律】《中华人民共和国行政许可法》第四十四条：行政机关作出准予行政许可的决定，应当自作出决定之日起十日内向申请人颁发、送达行政许可证件，或者加贴标签、加盖检验、检测</w:t>
            </w:r>
            <w:r>
              <w:rPr>
                <w:rFonts w:hint="eastAsia" w:eastAsia="仿宋_GB2312"/>
                <w:snapToGrid w:val="0"/>
                <w:color w:val="000000"/>
                <w:sz w:val="20"/>
                <w:szCs w:val="20"/>
                <w:lang w:bidi="ar"/>
              </w:rPr>
              <w:t>、检疫印章。</w:t>
            </w:r>
          </w:p>
          <w:p w14:paraId="284278E9">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5.【法律】《中华人民共和国行政许可法》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六十一条：行政机关应当建立健全监督制度，通过核查反映被许可人从事行政许可事项活动情况的有关材料，履行监督责任。</w:t>
            </w:r>
          </w:p>
        </w:tc>
        <w:tc>
          <w:tcPr>
            <w:tcW w:w="1533" w:type="dxa"/>
            <w:gridSpan w:val="2"/>
            <w:vAlign w:val="center"/>
          </w:tcPr>
          <w:p w14:paraId="35D588FC">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14:paraId="0D0901D5">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14:paraId="0F28D422">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14:paraId="666FBAAA">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14:paraId="02AE89E5">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14:paraId="128FF8E4">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14:paraId="666FD46E">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14:paraId="3AE24FF3">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14:paraId="2AC79299">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rPr>
              <w:t>责主体</w:t>
            </w:r>
            <w:r>
              <w:rPr>
                <w:rFonts w:hint="eastAsia" w:ascii="仿宋_GB2312" w:hAnsi="仿宋_GB2312" w:eastAsia="仿宋_GB2312" w:cs="仿宋_GB2312"/>
                <w:kern w:val="0"/>
                <w:sz w:val="20"/>
                <w:szCs w:val="20"/>
                <w:lang w:eastAsia="zh-CN"/>
              </w:rPr>
              <w:t>：乡村建设综合服务中心）</w:t>
            </w:r>
          </w:p>
        </w:tc>
        <w:tc>
          <w:tcPr>
            <w:tcW w:w="6017" w:type="dxa"/>
            <w:gridSpan w:val="2"/>
            <w:vAlign w:val="center"/>
          </w:tcPr>
          <w:p w14:paraId="769F9DA7">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4959BE91">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14:paraId="17E3FC36">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548A940C">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行政机关及其工作人员在行政审批过程中，有下列情形之一的，应当责令纠正并追究行政过错责任：（四）不依照法定程序实施行政审批；</w:t>
            </w:r>
          </w:p>
          <w:p w14:paraId="6B413F9F">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14:paraId="3A4E16A8">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14:paraId="2AC1CE4A">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14:paraId="24263A0B">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14:paraId="0D80D000">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【行政法规】《行政机关公务员处分条例》（2007年4月4日中华人民共和国国务院令第495号公布）第二十三条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27FC28D4">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650" w:type="dxa"/>
            <w:vAlign w:val="center"/>
          </w:tcPr>
          <w:p w14:paraId="417D1528">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461" w:type="dxa"/>
            <w:vAlign w:val="center"/>
          </w:tcPr>
          <w:p w14:paraId="3D9290B7">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乡道、村道的审批权由乡镇人民政府（街道办事处）实施。</w:t>
            </w:r>
          </w:p>
        </w:tc>
      </w:tr>
      <w:tr w14:paraId="5620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013" w:hRule="atLeast"/>
          <w:jc w:val="center"/>
        </w:trPr>
        <w:tc>
          <w:tcPr>
            <w:tcW w:w="323" w:type="dxa"/>
            <w:gridSpan w:val="2"/>
            <w:vAlign w:val="center"/>
          </w:tcPr>
          <w:p w14:paraId="1CD07B27">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12</w:t>
            </w:r>
          </w:p>
        </w:tc>
        <w:tc>
          <w:tcPr>
            <w:tcW w:w="397" w:type="dxa"/>
            <w:vAlign w:val="center"/>
          </w:tcPr>
          <w:p w14:paraId="1A58D316">
            <w:pPr>
              <w:widowControl/>
              <w:adjustRightInd w:val="0"/>
              <w:snapToGrid w:val="0"/>
              <w:spacing w:line="298" w:lineRule="exact"/>
              <w:jc w:val="center"/>
              <w:textAlignment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行政许可</w:t>
            </w:r>
          </w:p>
        </w:tc>
        <w:tc>
          <w:tcPr>
            <w:tcW w:w="508" w:type="dxa"/>
            <w:vAlign w:val="center"/>
          </w:tcPr>
          <w:p w14:paraId="333B7791">
            <w:pPr>
              <w:widowControl/>
              <w:adjustRightInd w:val="0"/>
              <w:snapToGrid w:val="0"/>
              <w:spacing w:line="298" w:lineRule="exact"/>
              <w:textAlignment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设置非公路标志审批</w:t>
            </w:r>
          </w:p>
        </w:tc>
        <w:tc>
          <w:tcPr>
            <w:tcW w:w="550" w:type="dxa"/>
            <w:vAlign w:val="center"/>
          </w:tcPr>
          <w:p w14:paraId="681C386E">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71259E90">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20E8C6C5">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2734" w:type="dxa"/>
            <w:vAlign w:val="center"/>
          </w:tcPr>
          <w:p w14:paraId="5EE1FBDA">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1.【法律】《中华人民共和国公路法》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五十四条：任何单位和个人未经县级以上地方人民政府交通主管部门批准，不得在公路用地范围内设置公路标志以外</w:t>
            </w:r>
            <w:r>
              <w:rPr>
                <w:rFonts w:hint="eastAsia" w:eastAsia="仿宋_GB2312"/>
                <w:snapToGrid w:val="0"/>
                <w:color w:val="000000"/>
                <w:sz w:val="20"/>
                <w:szCs w:val="20"/>
                <w:lang w:bidi="ar"/>
              </w:rPr>
              <w:t>的其他标志。</w:t>
            </w:r>
          </w:p>
          <w:p w14:paraId="649FEC9B">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2.【行政法规】《公路安全保护条例》（2011年国务院令第593号）</w:t>
            </w:r>
            <w:r>
              <w:rPr>
                <w:rFonts w:hint="eastAsia" w:eastAsia="仿宋_GB2312"/>
                <w:snapToGrid w:val="0"/>
                <w:color w:val="000000"/>
                <w:sz w:val="20"/>
                <w:szCs w:val="20"/>
                <w:lang w:bidi="ar"/>
              </w:rPr>
              <w:t xml:space="preserve"> 第</w:t>
            </w:r>
            <w:r>
              <w:rPr>
                <w:rFonts w:hint="eastAsia" w:eastAsia="仿宋_GB2312" w:cs="宋体"/>
                <w:snapToGrid w:val="0"/>
                <w:color w:val="000000"/>
                <w:sz w:val="20"/>
                <w:szCs w:val="20"/>
                <w:lang w:bidi="ar"/>
              </w:rPr>
              <w:t>二十七条：进行下列涉路施工活动，建设单位应当向公路管理机构提出申请：（五）利用跨越公路的设施悬挂</w:t>
            </w:r>
            <w:r>
              <w:rPr>
                <w:rFonts w:hint="eastAsia" w:eastAsia="仿宋_GB2312"/>
                <w:snapToGrid w:val="0"/>
                <w:color w:val="000000"/>
                <w:sz w:val="20"/>
                <w:szCs w:val="20"/>
                <w:lang w:bidi="ar"/>
              </w:rPr>
              <w:t>非公路标志。</w:t>
            </w:r>
          </w:p>
          <w:p w14:paraId="3A22208D">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3.【地方性政府规章】《广西壮族自治区农村公路管理办法》（广西壮族自治区</w:t>
            </w:r>
            <w:r>
              <w:rPr>
                <w:rFonts w:hint="eastAsia" w:eastAsia="仿宋_GB2312"/>
                <w:snapToGrid w:val="0"/>
                <w:color w:val="000000"/>
                <w:sz w:val="20"/>
                <w:szCs w:val="20"/>
                <w:lang w:bidi="ar"/>
              </w:rPr>
              <w:t>人民政</w:t>
            </w:r>
            <w:r>
              <w:rPr>
                <w:rFonts w:hint="eastAsia" w:eastAsia="仿宋_GB2312" w:cs="宋体"/>
                <w:snapToGrid w:val="0"/>
                <w:color w:val="000000"/>
                <w:sz w:val="20"/>
                <w:szCs w:val="20"/>
                <w:lang w:bidi="ar"/>
              </w:rPr>
              <w:t>府令第115号</w:t>
            </w:r>
            <w:r>
              <w:rPr>
                <w:rFonts w:hint="eastAsia" w:eastAsia="仿宋_GB2312"/>
                <w:snapToGrid w:val="0"/>
                <w:color w:val="000000"/>
                <w:sz w:val="20"/>
                <w:szCs w:val="20"/>
                <w:lang w:bidi="ar"/>
              </w:rPr>
              <w:t>）</w:t>
            </w:r>
            <w:r>
              <w:rPr>
                <w:rFonts w:hint="eastAsia" w:eastAsia="仿宋_GB2312" w:cs="宋体"/>
                <w:snapToGrid w:val="0"/>
                <w:color w:val="000000"/>
                <w:sz w:val="20"/>
                <w:szCs w:val="20"/>
                <w:lang w:bidi="ar"/>
              </w:rPr>
              <w:t>第三十五条：县级以上人民政府交通运输主管部门负责本行政区域内县道、乡道的路政管理工作。乡镇人民政府、街道办事处按照县级人民政府确定的职责范围负责村道的路</w:t>
            </w:r>
            <w:r>
              <w:rPr>
                <w:rFonts w:hint="eastAsia" w:eastAsia="仿宋_GB2312"/>
                <w:snapToGrid w:val="0"/>
                <w:color w:val="000000"/>
                <w:sz w:val="20"/>
                <w:szCs w:val="20"/>
                <w:lang w:bidi="ar"/>
              </w:rPr>
              <w:t>政管理工作。</w:t>
            </w:r>
          </w:p>
          <w:p w14:paraId="0F252971">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4.【规范性文件】《自治区党委编办</w:t>
            </w:r>
            <w:r>
              <w:rPr>
                <w:rFonts w:hint="eastAsia" w:eastAsia="仿宋_GB2312"/>
                <w:snapToGrid w:val="0"/>
                <w:color w:val="000000"/>
                <w:sz w:val="20"/>
                <w:szCs w:val="20"/>
                <w:lang w:bidi="ar"/>
              </w:rPr>
              <w:t>关</w:t>
            </w:r>
            <w:r>
              <w:rPr>
                <w:rFonts w:hint="eastAsia" w:eastAsia="仿宋_GB2312" w:cs="宋体"/>
                <w:snapToGrid w:val="0"/>
                <w:color w:val="000000"/>
                <w:sz w:val="20"/>
                <w:szCs w:val="20"/>
                <w:lang w:bidi="ar"/>
              </w:rPr>
              <w:t>于</w:t>
            </w:r>
            <w:r>
              <w:rPr>
                <w:rFonts w:hint="eastAsia" w:eastAsia="仿宋_GB2312" w:cs="宋体"/>
                <w:snapToGrid w:val="0"/>
                <w:color w:val="000000"/>
                <w:sz w:val="20"/>
                <w:szCs w:val="20"/>
                <w:lang w:eastAsia="zh-CN" w:bidi="ar"/>
              </w:rPr>
              <w:t>印发</w:t>
            </w:r>
            <w:r>
              <w:rPr>
                <w:rFonts w:hint="eastAsia" w:eastAsia="仿宋_GB2312" w:cs="宋体"/>
                <w:snapToGrid w:val="0"/>
                <w:color w:val="000000"/>
                <w:sz w:val="20"/>
                <w:szCs w:val="20"/>
                <w:lang w:bidi="ar"/>
              </w:rPr>
              <w:t>〈广西赋予乡镇（街道）部分县级管理权限清</w:t>
            </w:r>
            <w:r>
              <w:rPr>
                <w:rFonts w:hint="eastAsia" w:eastAsia="仿宋_GB2312"/>
                <w:snapToGrid w:val="0"/>
                <w:color w:val="000000"/>
                <w:sz w:val="20"/>
                <w:szCs w:val="20"/>
                <w:lang w:bidi="ar"/>
              </w:rPr>
              <w:t>单</w:t>
            </w:r>
            <w:r>
              <w:rPr>
                <w:rFonts w:hint="eastAsia" w:eastAsia="仿宋_GB2312" w:cs="宋体"/>
                <w:snapToGrid w:val="0"/>
                <w:color w:val="000000"/>
                <w:sz w:val="20"/>
                <w:szCs w:val="20"/>
                <w:lang w:bidi="ar"/>
              </w:rPr>
              <w:t>（第一批）〉的通知》</w:t>
            </w:r>
            <w:r>
              <w:rPr>
                <w:rFonts w:hint="eastAsia" w:eastAsia="仿宋_GB2312"/>
                <w:snapToGrid w:val="0"/>
                <w:color w:val="000000"/>
                <w:sz w:val="20"/>
                <w:szCs w:val="20"/>
                <w:lang w:bidi="ar"/>
              </w:rPr>
              <w:t>（桂编办</w:t>
            </w:r>
            <w:r>
              <w:rPr>
                <w:rFonts w:hint="eastAsia" w:eastAsia="仿宋_GB2312" w:cs="宋体"/>
                <w:snapToGrid w:val="0"/>
                <w:color w:val="000000"/>
                <w:sz w:val="20"/>
                <w:szCs w:val="20"/>
                <w:lang w:bidi="ar"/>
              </w:rPr>
              <w:t>发</w:t>
            </w:r>
            <w:r>
              <w:rPr>
                <w:rFonts w:hint="eastAsia" w:eastAsia="仿宋_GB2312"/>
                <w:snapToGrid w:val="0"/>
                <w:color w:val="000000"/>
                <w:sz w:val="20"/>
                <w:szCs w:val="20"/>
                <w:lang w:bidi="ar"/>
              </w:rPr>
              <w:t>〔20</w:t>
            </w:r>
            <w:r>
              <w:rPr>
                <w:rFonts w:hint="eastAsia" w:eastAsia="仿宋_GB2312" w:cs="宋体"/>
                <w:snapToGrid w:val="0"/>
                <w:color w:val="000000"/>
                <w:sz w:val="20"/>
                <w:szCs w:val="20"/>
                <w:lang w:bidi="ar"/>
              </w:rPr>
              <w:t>19〕195号）《广西赋予乡镇（街道）部分县级管理权限清单（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一批）》第4项。</w:t>
            </w:r>
          </w:p>
        </w:tc>
        <w:tc>
          <w:tcPr>
            <w:tcW w:w="1800" w:type="dxa"/>
            <w:gridSpan w:val="2"/>
            <w:vAlign w:val="center"/>
          </w:tcPr>
          <w:p w14:paraId="6DDF6725">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14:paraId="75FCD865">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1．受理责任：公示设置非公路标志审批依法应当提交的材料；一次性告知补正材料；依法受理或不予受理（不予受理应当</w:t>
            </w:r>
            <w:r>
              <w:rPr>
                <w:rFonts w:hint="eastAsia" w:eastAsia="仿宋_GB2312"/>
                <w:snapToGrid w:val="0"/>
                <w:color w:val="000000"/>
                <w:sz w:val="20"/>
                <w:szCs w:val="20"/>
                <w:lang w:bidi="ar"/>
              </w:rPr>
              <w:t>告知理由）。</w:t>
            </w:r>
          </w:p>
          <w:p w14:paraId="06F66718">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2.审查责任：材料审核（主要包括项目批准文件等法定材料）；提</w:t>
            </w:r>
            <w:r>
              <w:rPr>
                <w:rFonts w:hint="eastAsia" w:eastAsia="仿宋_GB2312"/>
                <w:snapToGrid w:val="0"/>
                <w:color w:val="000000"/>
                <w:sz w:val="20"/>
                <w:szCs w:val="20"/>
                <w:lang w:bidi="ar"/>
              </w:rPr>
              <w:t>出审查意见。</w:t>
            </w:r>
          </w:p>
          <w:p w14:paraId="1263F38A">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3.决定责任：作出决定（不予行政许可的应当告知理由）</w:t>
            </w:r>
            <w:r>
              <w:rPr>
                <w:rFonts w:hint="eastAsia" w:eastAsia="仿宋_GB2312"/>
                <w:snapToGrid w:val="0"/>
                <w:color w:val="000000"/>
                <w:sz w:val="20"/>
                <w:szCs w:val="20"/>
                <w:lang w:bidi="ar"/>
              </w:rPr>
              <w:t>；按时办结；</w:t>
            </w:r>
          </w:p>
          <w:p w14:paraId="1E61EC7D">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4.送达责任：制发送达许可证书</w:t>
            </w:r>
            <w:r>
              <w:rPr>
                <w:rFonts w:hint="eastAsia" w:eastAsia="仿宋_GB2312"/>
                <w:snapToGrid w:val="0"/>
                <w:color w:val="000000"/>
                <w:sz w:val="20"/>
                <w:szCs w:val="20"/>
                <w:lang w:bidi="ar"/>
              </w:rPr>
              <w:t>；信息公开。</w:t>
            </w:r>
          </w:p>
          <w:p w14:paraId="409D24C2">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5.事后监管责任：加强设置非公路标志的监督检查，保护公路路产路</w:t>
            </w:r>
            <w:r>
              <w:rPr>
                <w:rFonts w:hint="eastAsia" w:eastAsia="仿宋_GB2312"/>
                <w:snapToGrid w:val="0"/>
                <w:color w:val="000000"/>
                <w:sz w:val="20"/>
                <w:szCs w:val="20"/>
                <w:lang w:bidi="ar"/>
              </w:rPr>
              <w:t>权免遭破坏。</w:t>
            </w:r>
          </w:p>
          <w:p w14:paraId="7A128239">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6.其他法律法规规章文件规定应履行的责任。</w:t>
            </w:r>
          </w:p>
        </w:tc>
        <w:tc>
          <w:tcPr>
            <w:tcW w:w="5899" w:type="dxa"/>
            <w:gridSpan w:val="3"/>
            <w:vAlign w:val="center"/>
          </w:tcPr>
          <w:p w14:paraId="210472EC">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w:t>
            </w:r>
            <w:r>
              <w:rPr>
                <w:rFonts w:hint="eastAsia" w:eastAsia="仿宋_GB2312"/>
                <w:snapToGrid w:val="0"/>
                <w:color w:val="000000"/>
                <w:sz w:val="20"/>
                <w:szCs w:val="20"/>
                <w:lang w:bidi="ar"/>
              </w:rPr>
              <w:t>可靠的信息。</w:t>
            </w:r>
          </w:p>
          <w:p w14:paraId="79B06FD5">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2—1.【法律】《中华人民共和国行政许可法》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70E73055">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2—2.【法律】《中华人民共和国行政许可法》第四十六条：法律、法规、规章规定实施行政许可应当听证的事项，或者行政机关认为需要听证的其他涉及公共利益的重大行政许可事项，行政机关应当向社会公告，</w:t>
            </w:r>
            <w:r>
              <w:rPr>
                <w:rFonts w:hint="eastAsia" w:eastAsia="仿宋_GB2312"/>
                <w:snapToGrid w:val="0"/>
                <w:color w:val="000000"/>
                <w:sz w:val="20"/>
                <w:szCs w:val="20"/>
                <w:lang w:bidi="ar"/>
              </w:rPr>
              <w:t>并举行听证。</w:t>
            </w:r>
          </w:p>
          <w:p w14:paraId="1767BE7C">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16F61D58">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4.【法律】《中华人民共和国行政许可法》第四十四条：行政机关作出准予行政许可的决定，应当自作出决定之日起十日内向申请人颁发、送达行政许可证件，或者加贴标签、加盖检验、检测</w:t>
            </w:r>
            <w:r>
              <w:rPr>
                <w:rFonts w:hint="eastAsia" w:eastAsia="仿宋_GB2312"/>
                <w:snapToGrid w:val="0"/>
                <w:color w:val="000000"/>
                <w:sz w:val="20"/>
                <w:szCs w:val="20"/>
                <w:lang w:bidi="ar"/>
              </w:rPr>
              <w:t>、检疫印章。</w:t>
            </w:r>
          </w:p>
          <w:p w14:paraId="12CDD8C3">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5.【法律】《中华人民共和国行政许可法》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六十一条：行政机关应当建立健全监督制度，通过核查反映被许可人从事行政许可事项活动情况的有关材料，履行监督责任。</w:t>
            </w:r>
          </w:p>
        </w:tc>
        <w:tc>
          <w:tcPr>
            <w:tcW w:w="1617" w:type="dxa"/>
            <w:gridSpan w:val="2"/>
            <w:vAlign w:val="center"/>
          </w:tcPr>
          <w:p w14:paraId="447003EB">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14:paraId="63DBFC16">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14:paraId="68BFA545">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14:paraId="2DC9D3F2">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14:paraId="23B79E7F">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14:paraId="5A9B9C0A">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14:paraId="7373739B">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14:paraId="799BE690">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14:paraId="2B9C51E8">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内部追责主体</w:t>
            </w:r>
            <w:r>
              <w:rPr>
                <w:rFonts w:hint="eastAsia" w:ascii="仿宋_GB2312" w:hAnsi="仿宋_GB2312" w:eastAsia="仿宋_GB2312" w:cs="仿宋_GB2312"/>
                <w:kern w:val="0"/>
                <w:sz w:val="20"/>
                <w:szCs w:val="20"/>
                <w:lang w:eastAsia="zh-CN"/>
              </w:rPr>
              <w:t>：乡村建设综合服务中心）</w:t>
            </w:r>
          </w:p>
        </w:tc>
        <w:tc>
          <w:tcPr>
            <w:tcW w:w="5750" w:type="dxa"/>
            <w:vAlign w:val="center"/>
          </w:tcPr>
          <w:p w14:paraId="37751B73">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2FE43255">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14:paraId="0CCD98E6">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3A990779">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行政机关及其工作人员在行政审批过程中，有下列情形之一的，应当责令纠正并追究行政过错责任：（四）不依照法定程序实施行政审批；</w:t>
            </w:r>
          </w:p>
          <w:p w14:paraId="18709224">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14:paraId="6DC2B972">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14:paraId="5DAE4827">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14:paraId="2E23F748">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14:paraId="18D0E344">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【行政法规】《行政机关公务员处分条例》（2007年4月4日中华人民共和国国务院令第495号公布）第二十三条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3134A570">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650" w:type="dxa"/>
            <w:vAlign w:val="center"/>
          </w:tcPr>
          <w:p w14:paraId="5A870195">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461" w:type="dxa"/>
            <w:vAlign w:val="center"/>
          </w:tcPr>
          <w:p w14:paraId="394D2D12">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乡道、村道的审批权由乡镇人民政府（街道办事处）实施。</w:t>
            </w:r>
          </w:p>
        </w:tc>
      </w:tr>
    </w:tbl>
    <w:p w14:paraId="234B92DF">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1888"/>
        <w:gridCol w:w="1728"/>
        <w:gridCol w:w="8017"/>
        <w:gridCol w:w="1817"/>
        <w:gridCol w:w="4633"/>
        <w:gridCol w:w="468"/>
        <w:gridCol w:w="360"/>
      </w:tblGrid>
      <w:tr w14:paraId="1081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14:paraId="1D2C5BF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1944272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4097" w:type="dxa"/>
            <w:gridSpan w:val="5"/>
            <w:vAlign w:val="center"/>
          </w:tcPr>
          <w:p w14:paraId="7271DBD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6663" w:type="dxa"/>
            <w:gridSpan w:val="5"/>
            <w:vAlign w:val="center"/>
          </w:tcPr>
          <w:p w14:paraId="20AC307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74060B2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53C4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32" w:hRule="atLeast"/>
          <w:tblHeader/>
          <w:jc w:val="center"/>
        </w:trPr>
        <w:tc>
          <w:tcPr>
            <w:tcW w:w="323" w:type="dxa"/>
            <w:vMerge w:val="continue"/>
            <w:vAlign w:val="center"/>
          </w:tcPr>
          <w:p w14:paraId="24245935">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272236FF">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541B15C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0B16A29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475DA5F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3BC0775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3D4FFD7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888" w:type="dxa"/>
            <w:vAlign w:val="center"/>
          </w:tcPr>
          <w:p w14:paraId="35FBDCB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728" w:type="dxa"/>
            <w:vAlign w:val="center"/>
          </w:tcPr>
          <w:p w14:paraId="3536821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0833139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8017" w:type="dxa"/>
            <w:vAlign w:val="center"/>
          </w:tcPr>
          <w:p w14:paraId="715C57E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817" w:type="dxa"/>
            <w:vAlign w:val="center"/>
          </w:tcPr>
          <w:p w14:paraId="63601C3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633" w:type="dxa"/>
            <w:vAlign w:val="center"/>
          </w:tcPr>
          <w:p w14:paraId="2369E48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68" w:type="dxa"/>
            <w:vAlign w:val="center"/>
          </w:tcPr>
          <w:p w14:paraId="7E80B49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208FEBFC">
            <w:pPr>
              <w:adjustRightInd w:val="0"/>
              <w:snapToGrid w:val="0"/>
              <w:spacing w:line="300" w:lineRule="exact"/>
              <w:jc w:val="center"/>
              <w:rPr>
                <w:rFonts w:ascii="方正黑体_GBK" w:hAnsi="黑体" w:eastAsia="方正黑体_GBK" w:cs="宋体"/>
                <w:kern w:val="0"/>
                <w:sz w:val="20"/>
                <w:szCs w:val="20"/>
              </w:rPr>
            </w:pPr>
          </w:p>
        </w:tc>
      </w:tr>
      <w:tr w14:paraId="78F4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14:paraId="60D71E26">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13</w:t>
            </w:r>
          </w:p>
        </w:tc>
        <w:tc>
          <w:tcPr>
            <w:tcW w:w="397" w:type="dxa"/>
            <w:vAlign w:val="center"/>
          </w:tcPr>
          <w:p w14:paraId="1DE883B9">
            <w:pPr>
              <w:adjustRightInd w:val="0"/>
              <w:snapToGrid w:val="0"/>
              <w:spacing w:line="300" w:lineRule="exact"/>
              <w:jc w:val="center"/>
              <w:textAlignment w:val="center"/>
              <w:rPr>
                <w:rFonts w:hint="eastAsia" w:ascii="仿宋_GB2312" w:hAnsi="仿宋_GB2312" w:eastAsia="仿宋_GB2312" w:cs="仿宋_GB2312"/>
                <w:kern w:val="0"/>
                <w:sz w:val="20"/>
                <w:szCs w:val="20"/>
              </w:rPr>
            </w:pPr>
            <w:r>
              <w:rPr>
                <w:rFonts w:hint="eastAsia" w:eastAsia="仿宋_GB2312" w:cs="宋体"/>
                <w:kern w:val="0"/>
                <w:sz w:val="20"/>
                <w:szCs w:val="20"/>
                <w:lang w:bidi="ar"/>
              </w:rPr>
              <w:t>行政</w:t>
            </w:r>
            <w:r>
              <w:rPr>
                <w:rFonts w:hint="eastAsia" w:eastAsia="仿宋_GB2312" w:cs="宋体"/>
                <w:kern w:val="0"/>
                <w:sz w:val="20"/>
                <w:szCs w:val="20"/>
                <w:lang w:eastAsia="zh-CN" w:bidi="ar"/>
              </w:rPr>
              <w:t>处罚</w:t>
            </w:r>
          </w:p>
        </w:tc>
        <w:tc>
          <w:tcPr>
            <w:tcW w:w="508" w:type="dxa"/>
            <w:vAlign w:val="center"/>
          </w:tcPr>
          <w:p w14:paraId="735C46FC">
            <w:pPr>
              <w:adjustRightInd w:val="0"/>
              <w:snapToGrid w:val="0"/>
              <w:spacing w:line="300" w:lineRule="exact"/>
              <w:textAlignment w:val="center"/>
              <w:rPr>
                <w:rFonts w:hint="eastAsia" w:ascii="仿宋_GB2312" w:hAnsi="仿宋_GB2312" w:eastAsia="仿宋_GB2312" w:cs="仿宋_GB2312"/>
                <w:kern w:val="0"/>
                <w:sz w:val="20"/>
                <w:szCs w:val="20"/>
              </w:rPr>
            </w:pPr>
            <w:r>
              <w:rPr>
                <w:rFonts w:hint="eastAsia" w:eastAsia="仿宋_GB2312" w:cs="宋体"/>
                <w:kern w:val="0"/>
                <w:sz w:val="20"/>
                <w:szCs w:val="20"/>
                <w:lang w:bidi="ar"/>
              </w:rPr>
              <w:t>农村村民</w:t>
            </w:r>
            <w:r>
              <w:rPr>
                <w:rFonts w:hint="eastAsia" w:eastAsia="仿宋_GB2312" w:cs="宋体"/>
                <w:kern w:val="0"/>
                <w:sz w:val="20"/>
                <w:szCs w:val="20"/>
                <w:lang w:eastAsia="zh-CN" w:bidi="ar"/>
              </w:rPr>
              <w:t>非法占用土地建住宅的处罚</w:t>
            </w:r>
          </w:p>
        </w:tc>
        <w:tc>
          <w:tcPr>
            <w:tcW w:w="550" w:type="dxa"/>
            <w:vAlign w:val="center"/>
          </w:tcPr>
          <w:p w14:paraId="03C5E66D">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59A7CAFE">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634A1693">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乡村建设综合服务中心（农房管控工作站）</w:t>
            </w:r>
          </w:p>
        </w:tc>
        <w:tc>
          <w:tcPr>
            <w:tcW w:w="1888" w:type="dxa"/>
            <w:vAlign w:val="center"/>
          </w:tcPr>
          <w:p w14:paraId="2754D489">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1.【法律】《中华人民共和国土地管理法》第七十八条</w:t>
            </w:r>
            <w:r>
              <w:rPr>
                <w:rFonts w:hint="eastAsia" w:eastAsia="仿宋_GB2312"/>
                <w:snapToGrid w:val="0"/>
                <w:color w:val="000000"/>
                <w:sz w:val="20"/>
                <w:szCs w:val="20"/>
                <w:lang w:eastAsia="zh-CN"/>
              </w:rPr>
              <w:t>　</w:t>
            </w:r>
            <w:r>
              <w:rPr>
                <w:rFonts w:hint="eastAsia" w:eastAsia="仿宋_GB2312"/>
                <w:snapToGrid w:val="0"/>
                <w:color w:val="000000"/>
                <w:sz w:val="20"/>
                <w:szCs w:val="20"/>
              </w:rPr>
              <w:t>农村村民未经批准或者采取欺骗手段骗取批准，非法占用土地建住宅的，由县级以上人民政府农业农村主管部门责令退还非法占用的土地，限期拆除在非法占用的土地上新建的房屋。</w:t>
            </w:r>
          </w:p>
          <w:p w14:paraId="36BDFD9C">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超过省、自治区、直辖市规定的标准，多占的土地以非法占用土地论处。</w:t>
            </w:r>
          </w:p>
          <w:p w14:paraId="633EB9D6">
            <w:pPr>
              <w:widowControl/>
              <w:adjustRightInd w:val="0"/>
              <w:snapToGrid w:val="0"/>
              <w:spacing w:line="280" w:lineRule="exact"/>
              <w:ind w:firstLine="400" w:firstLineChars="200"/>
              <w:rPr>
                <w:rFonts w:hint="eastAsia" w:ascii="仿宋_GB2312" w:hAnsi="仿宋_GB2312" w:eastAsia="仿宋_GB2312" w:cs="仿宋_GB2312"/>
                <w:snapToGrid w:val="0"/>
                <w:color w:val="000000"/>
                <w:sz w:val="20"/>
                <w:szCs w:val="20"/>
                <w:lang w:val="en-US" w:eastAsia="zh-CN"/>
              </w:rPr>
            </w:pPr>
            <w:r>
              <w:rPr>
                <w:rFonts w:hint="eastAsia" w:eastAsia="仿宋_GB2312"/>
                <w:snapToGrid w:val="0"/>
                <w:color w:val="000000"/>
                <w:sz w:val="20"/>
                <w:szCs w:val="20"/>
                <w:lang w:val="en-US" w:eastAsia="zh-CN"/>
              </w:rPr>
              <w:t>2.</w:t>
            </w:r>
            <w:r>
              <w:rPr>
                <w:rFonts w:hint="eastAsia" w:eastAsia="仿宋_GB2312" w:cs="宋体"/>
                <w:snapToGrid w:val="0"/>
                <w:color w:val="000000"/>
                <w:sz w:val="20"/>
                <w:szCs w:val="20"/>
                <w:lang w:bidi="ar"/>
              </w:rPr>
              <w:t>【规范性文件】</w:t>
            </w:r>
            <w:r>
              <w:rPr>
                <w:rFonts w:hint="eastAsia" w:eastAsia="仿宋_GB2312"/>
                <w:snapToGrid w:val="0"/>
                <w:color w:val="000000"/>
                <w:sz w:val="20"/>
                <w:szCs w:val="20"/>
                <w:lang w:val="en-US" w:eastAsia="zh-CN"/>
              </w:rPr>
              <w:t>《广西壮族自治区人民政府关于赋予乡镇人民政府和街道办事处农村村民非法占用土地建住宅行政执法权的通告》桂政发</w:t>
            </w:r>
            <w:r>
              <w:rPr>
                <w:rFonts w:hint="eastAsia" w:ascii="仿宋_GB2312" w:hAnsi="仿宋_GB2312" w:eastAsia="仿宋_GB2312" w:cs="仿宋_GB2312"/>
                <w:snapToGrid w:val="0"/>
                <w:color w:val="000000"/>
                <w:sz w:val="20"/>
                <w:szCs w:val="20"/>
                <w:lang w:val="en-US" w:eastAsia="zh-CN"/>
              </w:rPr>
              <w:t>〔2021〕12号文件　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14:paraId="7CB74313">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1728" w:type="dxa"/>
            <w:vAlign w:val="center"/>
          </w:tcPr>
          <w:p w14:paraId="6D6CBFE5">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14:paraId="315EBD9F">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1.立案阶段责任：接到举报或相关部门转送、巡查发现违法行为，及时予以审查，决定是否立案。下达《责令停止违法行为通知书》。</w:t>
            </w:r>
          </w:p>
          <w:p w14:paraId="600A4F6E">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2.调查阶段责任：对立案的案件，落实专人负责，及时组织调查取证，与当事人有直接利害关系的应当回避。执法人员不得少于两人，调查时应出示执法证件，允许当事人辩解陈述。执法人员应保守有关秘密。</w:t>
            </w:r>
          </w:p>
          <w:p w14:paraId="3A050BA1">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3.审查阶段责任：审理案件调查报告，对案件违法事实、证据、调查取证程序、法律适用、处罚种类和幅度、当事人陈述和申辩理由等方面进行审查，提出初步处理意见（主要证据不足时，以适当的方式补充调查）；根据案件的情况按层级召开案件会审会进行审理。</w:t>
            </w:r>
          </w:p>
          <w:p w14:paraId="6F5EAD9C">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4．告知阶段责任：作出行政处罚决定前，应制作《行政处罚告知书》送达当事人，告知违法事实及其享有的陈述、申辩等权利。符合听证规定的，制作并送达《行政处罚听证告知书》。</w:t>
            </w:r>
          </w:p>
          <w:p w14:paraId="2C15388F">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5．决定阶段责任：制作行政处罚决定书，载明行政处罚告知、当事人陈述申辩或者听证情况等内容。符合刑事案件移送条件的，及时移送。</w:t>
            </w:r>
          </w:p>
          <w:p w14:paraId="0A7565BB">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6．送达阶段责任：行政处罚决定书按法律规定的方式送达当事人。</w:t>
            </w:r>
          </w:p>
          <w:p w14:paraId="20519BB4">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7．执行阶段责任：当事人履行处罚决定的，及时结案；未履行处罚决定，依照生效的行政处罚决定，按程序下达催缴（告）通知书和申请人民法院强制执行。</w:t>
            </w:r>
          </w:p>
          <w:p w14:paraId="74DFA481">
            <w:pPr>
              <w:widowControl/>
              <w:adjustRightInd w:val="0"/>
              <w:snapToGrid w:val="0"/>
              <w:spacing w:line="223"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rPr>
              <w:t>8．其他法律法规规章文件规定应履行的责任。</w:t>
            </w:r>
          </w:p>
        </w:tc>
        <w:tc>
          <w:tcPr>
            <w:tcW w:w="8017" w:type="dxa"/>
            <w:vAlign w:val="center"/>
          </w:tcPr>
          <w:p w14:paraId="5DDF86B7">
            <w:pPr>
              <w:widowControl/>
              <w:adjustRightInd w:val="0"/>
              <w:snapToGrid w:val="0"/>
              <w:spacing w:line="234" w:lineRule="exact"/>
              <w:ind w:firstLine="400" w:firstLineChars="200"/>
              <w:rPr>
                <w:rFonts w:hint="eastAsia" w:eastAsia="仿宋_GB2312"/>
                <w:snapToGrid w:val="0"/>
                <w:color w:val="000000"/>
                <w:spacing w:val="-2"/>
                <w:sz w:val="20"/>
                <w:szCs w:val="20"/>
              </w:rPr>
            </w:pPr>
            <w:r>
              <w:rPr>
                <w:rFonts w:hint="eastAsia" w:eastAsia="仿宋_GB2312"/>
                <w:snapToGrid w:val="0"/>
                <w:color w:val="000000"/>
                <w:sz w:val="20"/>
                <w:szCs w:val="20"/>
              </w:rPr>
              <w:t>1.【部门规章】《自然资源行政处罚办法》（2014年国土资源部令第60号公布，2020年自然资源部令第6号修正）</w:t>
            </w:r>
            <w:r>
              <w:rPr>
                <w:rFonts w:hint="eastAsia" w:eastAsia="仿宋_GB2312"/>
                <w:snapToGrid w:val="0"/>
                <w:color w:val="000000"/>
                <w:spacing w:val="-2"/>
                <w:sz w:val="20"/>
                <w:szCs w:val="20"/>
              </w:rPr>
              <w:t>第十一条：自然资源主管部门发现自然人、法人或者其他组织行为涉嫌违法的，应当及时核查。对正在实施的违法行为，应当依法及时下达《责令停止违法行为通知书》予以制止。</w:t>
            </w:r>
          </w:p>
          <w:p w14:paraId="60733837">
            <w:pPr>
              <w:widowControl/>
              <w:adjustRightInd w:val="0"/>
              <w:snapToGrid w:val="0"/>
              <w:spacing w:line="234" w:lineRule="exact"/>
              <w:ind w:firstLine="392" w:firstLineChars="200"/>
              <w:rPr>
                <w:rFonts w:hint="eastAsia" w:eastAsia="仿宋_GB2312"/>
                <w:snapToGrid w:val="0"/>
                <w:color w:val="000000"/>
                <w:sz w:val="20"/>
                <w:szCs w:val="20"/>
              </w:rPr>
            </w:pPr>
            <w:r>
              <w:rPr>
                <w:rFonts w:hint="eastAsia" w:eastAsia="仿宋_GB2312"/>
                <w:snapToGrid w:val="0"/>
                <w:color w:val="000000"/>
                <w:spacing w:val="-2"/>
                <w:sz w:val="20"/>
                <w:szCs w:val="20"/>
              </w:rPr>
              <w:t>第十二条：符合下列条件的，自然资源主管部门应当在十个工作日内予以立案：⑴有明确的行为人。⑵有违反自然资源管理法律法规的事实。⑶依照自然资源管理法律法规应当追究法律责任。⑷属于本级本部门管辖。⑸违法行为没有超过追诉时效。违法行为轻微并及时纠正，没有造成危害后果的，可以不予立案。</w:t>
            </w:r>
          </w:p>
          <w:p w14:paraId="128AF1F0">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2—1.【法律】《中华人民共和国行政处罚法》第三十七条：行政机关在调查或者进行检查时，执法</w:t>
            </w:r>
            <w:r>
              <w:rPr>
                <w:rFonts w:hint="eastAsia" w:eastAsia="仿宋_GB2312"/>
                <w:snapToGrid w:val="0"/>
                <w:color w:val="000000"/>
                <w:spacing w:val="-2"/>
                <w:sz w:val="20"/>
                <w:szCs w:val="20"/>
              </w:rPr>
              <w:t>员不得少于两人，并应当向当事人或者有关人员出示证件。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6C7E7F05">
            <w:pPr>
              <w:widowControl/>
              <w:adjustRightInd w:val="0"/>
              <w:snapToGrid w:val="0"/>
              <w:spacing w:line="234" w:lineRule="exact"/>
              <w:ind w:firstLine="392" w:firstLineChars="200"/>
              <w:rPr>
                <w:rFonts w:hint="eastAsia" w:eastAsia="仿宋_GB2312"/>
                <w:snapToGrid w:val="0"/>
                <w:color w:val="000000"/>
                <w:spacing w:val="-2"/>
                <w:sz w:val="20"/>
                <w:szCs w:val="20"/>
              </w:rPr>
            </w:pPr>
            <w:r>
              <w:rPr>
                <w:rFonts w:hint="eastAsia" w:eastAsia="仿宋_GB2312"/>
                <w:snapToGrid w:val="0"/>
                <w:color w:val="000000"/>
                <w:spacing w:val="-2"/>
                <w:sz w:val="20"/>
                <w:szCs w:val="20"/>
              </w:rPr>
              <w:t>2—2.【部门规章】《自然资源行政处罚办法》（2014年国土资源部令第60号公布，2020年自然资源部令第6号修正）第十三条：立案后，自然资源主管部门应当指定案件承办人员，及时组织调查取证。调查取证时，案件调查人员应当不少于二人，并应当向被调查人出示执法证件。</w:t>
            </w:r>
          </w:p>
          <w:p w14:paraId="02407F86">
            <w:pPr>
              <w:widowControl/>
              <w:adjustRightInd w:val="0"/>
              <w:snapToGrid w:val="0"/>
              <w:spacing w:line="234" w:lineRule="exact"/>
              <w:ind w:firstLine="392" w:firstLineChars="200"/>
              <w:rPr>
                <w:rFonts w:hint="eastAsia" w:eastAsia="仿宋_GB2312"/>
                <w:snapToGrid w:val="0"/>
                <w:color w:val="000000"/>
                <w:spacing w:val="-2"/>
                <w:sz w:val="20"/>
                <w:szCs w:val="20"/>
              </w:rPr>
            </w:pPr>
            <w:r>
              <w:rPr>
                <w:rFonts w:hint="eastAsia" w:eastAsia="仿宋_GB2312"/>
                <w:snapToGrid w:val="0"/>
                <w:color w:val="000000"/>
                <w:spacing w:val="-2"/>
                <w:sz w:val="20"/>
                <w:szCs w:val="20"/>
              </w:rPr>
              <w:t>第十四条：调查人员与案件有直接利害关系的，应当回避。</w:t>
            </w:r>
          </w:p>
          <w:p w14:paraId="5567EA84">
            <w:pPr>
              <w:widowControl/>
              <w:adjustRightInd w:val="0"/>
              <w:snapToGrid w:val="0"/>
              <w:spacing w:line="234" w:lineRule="exact"/>
              <w:ind w:firstLine="392" w:firstLineChars="200"/>
              <w:rPr>
                <w:rFonts w:hint="eastAsia" w:eastAsia="仿宋_GB2312"/>
                <w:snapToGrid w:val="0"/>
                <w:color w:val="000000"/>
                <w:spacing w:val="-2"/>
                <w:sz w:val="20"/>
                <w:szCs w:val="20"/>
              </w:rPr>
            </w:pPr>
            <w:r>
              <w:rPr>
                <w:rFonts w:hint="eastAsia" w:eastAsia="仿宋_GB2312"/>
                <w:snapToGrid w:val="0"/>
                <w:color w:val="000000"/>
                <w:spacing w:val="-2"/>
                <w:sz w:val="20"/>
                <w:szCs w:val="20"/>
              </w:rPr>
              <w:t>第二十条：当事人请求自行提供陈述材料的，应当准许。必要时，调查人员也可以要求当事人自行书写。当事人应当在其提供的陈述材料上签名、按手印或者盖章。</w:t>
            </w:r>
          </w:p>
          <w:p w14:paraId="31F321FC">
            <w:pPr>
              <w:widowControl/>
              <w:adjustRightInd w:val="0"/>
              <w:snapToGrid w:val="0"/>
              <w:spacing w:line="234" w:lineRule="exact"/>
              <w:ind w:firstLine="392" w:firstLineChars="200"/>
              <w:rPr>
                <w:rFonts w:hint="eastAsia" w:eastAsia="仿宋_GB2312"/>
                <w:snapToGrid w:val="0"/>
                <w:color w:val="000000"/>
                <w:spacing w:val="-2"/>
                <w:sz w:val="20"/>
                <w:szCs w:val="20"/>
              </w:rPr>
            </w:pPr>
            <w:r>
              <w:rPr>
                <w:rFonts w:hint="eastAsia" w:eastAsia="仿宋_GB2312"/>
                <w:snapToGrid w:val="0"/>
                <w:color w:val="000000"/>
                <w:spacing w:val="-2"/>
                <w:sz w:val="20"/>
                <w:szCs w:val="20"/>
              </w:rPr>
              <w:t>第二十一条：询问应当个别进行，并制作询问笔录。询问笔录应当记载询问的时间、地点和询问情况等。</w:t>
            </w:r>
          </w:p>
          <w:p w14:paraId="773A380F">
            <w:pPr>
              <w:widowControl/>
              <w:adjustRightInd w:val="0"/>
              <w:snapToGrid w:val="0"/>
              <w:spacing w:line="234" w:lineRule="exact"/>
              <w:ind w:firstLine="384" w:firstLineChars="200"/>
              <w:rPr>
                <w:rFonts w:hint="eastAsia" w:eastAsia="仿宋_GB2312"/>
                <w:snapToGrid w:val="0"/>
                <w:color w:val="000000"/>
                <w:spacing w:val="-4"/>
                <w:sz w:val="20"/>
                <w:szCs w:val="20"/>
              </w:rPr>
            </w:pPr>
            <w:r>
              <w:rPr>
                <w:rFonts w:hint="eastAsia" w:eastAsia="仿宋_GB2312"/>
                <w:snapToGrid w:val="0"/>
                <w:color w:val="000000"/>
                <w:spacing w:val="-4"/>
                <w:sz w:val="20"/>
                <w:szCs w:val="20"/>
              </w:rPr>
              <w:t>3.【部门规章】《自然资源行政处罚办法》（2014年国土资源部令第60号公布，2020年自然资源部令第6号修正）第二十五条：自然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14:paraId="09BE690D">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4．【部门规章】《自然资源行政处罚办法》（2014年国土资源部令第60号公布，2020年自然资源部令第6号修正）第二十七条：违法行为依法需要给予行政处罚的，自然资源主管部门应当制作《行政处罚告知书》，按照法律规定的方式，送达当事人。当事人有权进行陈述和申辩。陈述和申辩应当在收到《行政处罚告知书》后三个工作日内提出。口头形式提出的，案件承办人员应当制作笔录。</w:t>
            </w:r>
          </w:p>
          <w:p w14:paraId="438E846C">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第二十八条：……当事人要求听证的，应当在收到《行政处罚听证告知书》后三个工作日内提出。</w:t>
            </w:r>
          </w:p>
          <w:p w14:paraId="30AA7CE1">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5—1.【法律】《中华人民共和国行政处罚法》第三十八条：调查终结，行政机关负责人应当对调查结果进行审查，根据不同情况，分别作出决定。</w:t>
            </w:r>
          </w:p>
          <w:p w14:paraId="627A13DB">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第三十九条：行政机关……应当制作《行政处罚决定书》。</w:t>
            </w:r>
          </w:p>
          <w:p w14:paraId="4DA7108D">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5—2.【部门规章】《自然资源行政处罚办法》（2014年国土资源部令第60号公布，2020年自然资源部令第6号修正）第二十九条：……《行政处罚决定书》一经送达，即发生法律效力。当事人对行政处罚决定不服申请行政复议或者提起行政诉讼的，在行政复议或者行政诉讼期间，行政处罚决定不停止执行；法律另有规定的除外。</w:t>
            </w:r>
          </w:p>
          <w:p w14:paraId="79464329">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三十二条：自然资源主管部门应当自立案之日起六十日内作出行政处罚决定。案情复杂不能在规定期限内作出行政处罚决定的，报本级自然资源主管部门负责人批准，可以适当延长，但延长期限原则上不超过三十日，案情特别复杂的除外。</w:t>
            </w:r>
          </w:p>
          <w:p w14:paraId="5060340F">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6—1.【法律】《中华人民共和国行政处罚法》第四十条：行政处罚决定书应当在宣告后当场交付当事人；当事人不在场的，行政机关应当在七日内依照民事诉讼法的有关规定，将行政处罚决定书送达当事人。</w:t>
            </w:r>
          </w:p>
          <w:p w14:paraId="3F7D8693">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6—2.【部门规章】《自然资源行政处罚办法》（2014年国土资源部令第60号公布，2020年自然资源部令第6号修正）第二十九条：……《行政处罚决定书》一经送达，即发生法律效力。当事人对行政处罚决定不服申请行政复议或者提起行政诉讼的，在行政复议或者行政诉讼期间，行政处罚决定不停止执行；法律另有规定的除外。</w:t>
            </w:r>
          </w:p>
          <w:p w14:paraId="4D83B2E3">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7—1.【法律】《中华人民共和国行政处罚法》第四十四条：行政处罚决定依法作出后，当事人应当在行政处罚决定的期限内，予以履行。</w:t>
            </w:r>
          </w:p>
          <w:p w14:paraId="33E8ADC3">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3B1549E2">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7—2.【部门规章】《自然资源行政处罚办法》（2014年国土资源部令第60号公布，2020年自然资源部令第6号修正）第三十三条：行政处罚决定生效后，当事人逾期不履行的，自然资源主管部门除采取法律法规规定的措施外，还可以采取以下措施：（一）向本级人民政府和上一级自然资源主管部门报告；（二）向当事人所在单位或者其上级主管部门通报；（三）向社会公开通报；（四）停止办理或者告知相关部门停止办理当事人与本案有关的许可、审批、登记等手续。</w:t>
            </w:r>
          </w:p>
          <w:p w14:paraId="291220CE">
            <w:pPr>
              <w:widowControl/>
              <w:adjustRightInd w:val="0"/>
              <w:snapToGrid w:val="0"/>
              <w:spacing w:line="234"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rPr>
              <w:t>第三十六条：自然资源主管部门申请人民法院强制执行前，应当催告当事人履行义务。</w:t>
            </w:r>
          </w:p>
        </w:tc>
        <w:tc>
          <w:tcPr>
            <w:tcW w:w="1817" w:type="dxa"/>
            <w:vAlign w:val="center"/>
          </w:tcPr>
          <w:p w14:paraId="0A0492C4">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因不履行或不正确履行行政职责，有下列情形的，行政机关及相关工作人员应承担相应责任：</w:t>
            </w:r>
          </w:p>
          <w:p w14:paraId="08BD8E8C">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1.没有法律和事实依据实施行政处罚的;</w:t>
            </w:r>
          </w:p>
          <w:p w14:paraId="581961A0">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2.行政处罚显失公正的； </w:t>
            </w:r>
          </w:p>
          <w:p w14:paraId="6A9E7774">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3.执法人员玩忽职守，对应当予以制止和处罚的违法行为不予制止、处罚，致使公民、法人或其他组织的合法权益、公共利益和社会秩序遭受损害的; </w:t>
            </w:r>
          </w:p>
          <w:p w14:paraId="16FDF9C8">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4.不具备行政执法资格实施行政处罚的；</w:t>
            </w:r>
          </w:p>
          <w:p w14:paraId="7093C093">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5.违法行为构成犯罪需要追究刑事责任的，未移送司法机关的；</w:t>
            </w:r>
          </w:p>
          <w:p w14:paraId="64816ECF">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6.擅自改变行政处罚种类、幅度的；</w:t>
            </w:r>
          </w:p>
          <w:p w14:paraId="6DD5F87C">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7.因违法实施行政处罚给当事人造成损失的；</w:t>
            </w:r>
          </w:p>
          <w:p w14:paraId="27AC4565">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8.违反法定行政处罚程序的；</w:t>
            </w:r>
          </w:p>
          <w:p w14:paraId="41410530">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9.符合听证条件、行政管理相对人要求听证，应予组织听证而不组织听证的；</w:t>
            </w:r>
          </w:p>
          <w:p w14:paraId="23399792">
            <w:pPr>
              <w:keepNext w:val="0"/>
              <w:keepLines w:val="0"/>
              <w:pageBreakBefore w:val="0"/>
              <w:widowControl/>
              <w:kinsoku/>
              <w:wordWrap/>
              <w:overflowPunct/>
              <w:topLinePunct w:val="0"/>
              <w:autoSpaceDE/>
              <w:autoSpaceDN/>
              <w:adjustRightInd w:val="0"/>
              <w:snapToGrid w:val="0"/>
              <w:spacing w:line="232" w:lineRule="exact"/>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10.在行政处罚过程中发生腐败行为的；</w:t>
            </w:r>
          </w:p>
          <w:p w14:paraId="0882A345">
            <w:pPr>
              <w:widowControl/>
              <w:adjustRightInd w:val="0"/>
              <w:snapToGrid w:val="0"/>
              <w:spacing w:line="300" w:lineRule="exact"/>
              <w:ind w:firstLine="200" w:firstLineChars="100"/>
              <w:rPr>
                <w:rFonts w:hint="eastAsia" w:ascii="仿宋_GB2312" w:eastAsia="仿宋_GB2312" w:cs="Arial"/>
                <w:color w:val="auto"/>
                <w:sz w:val="20"/>
                <w:lang w:eastAsia="zh-CN"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.其他违反法律法规规章文件规定的行为</w:t>
            </w:r>
            <w:r>
              <w:rPr>
                <w:rFonts w:hint="eastAsia" w:ascii="仿宋_GB2312" w:eastAsia="仿宋_GB2312" w:cs="Arial"/>
                <w:color w:val="auto"/>
                <w:sz w:val="20"/>
                <w:lang w:eastAsia="zh-CN" w:bidi="ar-SA"/>
              </w:rPr>
              <w:t>。</w:t>
            </w:r>
          </w:p>
          <w:p w14:paraId="5FD390B6">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4633" w:type="dxa"/>
            <w:vAlign w:val="center"/>
          </w:tcPr>
          <w:p w14:paraId="12898165">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行政机关实施行政处罚，有下列情形之一，由上级行政机关或者有关机关责令改正，对直接负责的主管人员和其他直接责任人员依法给予处分：</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14:paraId="0BB7CE92">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14:paraId="31B9B32D">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14:paraId="7414FABA">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14:paraId="453C3D8D">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5.【法律】《中华人民共和国行政处罚法》（2021年修订版）第八十二条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 </w:t>
            </w:r>
          </w:p>
          <w:p w14:paraId="2C7905EB">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6.同1。 </w:t>
            </w:r>
          </w:p>
          <w:p w14:paraId="58F8C298">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14:paraId="74F060C2">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14:paraId="2EE927AD">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14:paraId="1B1148B0">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14:paraId="62CA1B41">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14:paraId="5D4A3A26">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14:paraId="54ED26B4">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14:paraId="07917527">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468" w:type="dxa"/>
            <w:vAlign w:val="center"/>
          </w:tcPr>
          <w:p w14:paraId="59A3713F">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2ADDE43C">
            <w:pPr>
              <w:adjustRightInd w:val="0"/>
              <w:snapToGrid w:val="0"/>
              <w:spacing w:line="300" w:lineRule="exact"/>
              <w:jc w:val="center"/>
              <w:rPr>
                <w:rFonts w:hint="eastAsia" w:ascii="仿宋_GB2312" w:hAnsi="仿宋_GB2312" w:eastAsia="仿宋_GB2312" w:cs="仿宋_GB2312"/>
                <w:kern w:val="0"/>
                <w:sz w:val="20"/>
                <w:szCs w:val="20"/>
              </w:rPr>
            </w:pPr>
          </w:p>
        </w:tc>
      </w:tr>
    </w:tbl>
    <w:p w14:paraId="6FA25BCE">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01667F9E">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1407D05D">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2016"/>
        <w:gridCol w:w="808"/>
        <w:gridCol w:w="892"/>
        <w:gridCol w:w="713"/>
        <w:gridCol w:w="6498"/>
        <w:gridCol w:w="173"/>
        <w:gridCol w:w="1150"/>
        <w:gridCol w:w="50"/>
        <w:gridCol w:w="5811"/>
        <w:gridCol w:w="566"/>
        <w:gridCol w:w="334"/>
        <w:gridCol w:w="22"/>
      </w:tblGrid>
      <w:tr w14:paraId="6DC1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7" w:hRule="atLeast"/>
          <w:tblHeader/>
          <w:jc w:val="center"/>
        </w:trPr>
        <w:tc>
          <w:tcPr>
            <w:tcW w:w="323" w:type="dxa"/>
            <w:vMerge w:val="restart"/>
            <w:vAlign w:val="center"/>
          </w:tcPr>
          <w:p w14:paraId="6FD3149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38BB347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033" w:type="dxa"/>
            <w:gridSpan w:val="6"/>
            <w:vAlign w:val="center"/>
          </w:tcPr>
          <w:p w14:paraId="2E413C9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853" w:type="dxa"/>
            <w:gridSpan w:val="8"/>
            <w:vAlign w:val="center"/>
          </w:tcPr>
          <w:p w14:paraId="07623B8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56" w:type="dxa"/>
            <w:gridSpan w:val="2"/>
            <w:vMerge w:val="restart"/>
            <w:vAlign w:val="center"/>
          </w:tcPr>
          <w:p w14:paraId="2F5F039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49CE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89" w:hRule="atLeast"/>
          <w:tblHeader/>
          <w:jc w:val="center"/>
        </w:trPr>
        <w:tc>
          <w:tcPr>
            <w:tcW w:w="323" w:type="dxa"/>
            <w:vMerge w:val="continue"/>
            <w:vAlign w:val="center"/>
          </w:tcPr>
          <w:p w14:paraId="44830B65">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14D7112E">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3D0B7C8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1D3214D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419D65A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6D4DEEE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6E44166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2824" w:type="dxa"/>
            <w:gridSpan w:val="2"/>
            <w:vAlign w:val="center"/>
          </w:tcPr>
          <w:p w14:paraId="03DAECD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605" w:type="dxa"/>
            <w:gridSpan w:val="2"/>
            <w:vAlign w:val="center"/>
          </w:tcPr>
          <w:p w14:paraId="5AEDB82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5D87CB0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498" w:type="dxa"/>
            <w:vAlign w:val="center"/>
          </w:tcPr>
          <w:p w14:paraId="00C5914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373" w:type="dxa"/>
            <w:gridSpan w:val="3"/>
            <w:vAlign w:val="center"/>
          </w:tcPr>
          <w:p w14:paraId="18A79ED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811" w:type="dxa"/>
            <w:vAlign w:val="center"/>
          </w:tcPr>
          <w:p w14:paraId="5474EC5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66" w:type="dxa"/>
            <w:vAlign w:val="center"/>
          </w:tcPr>
          <w:p w14:paraId="7B84925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56" w:type="dxa"/>
            <w:gridSpan w:val="2"/>
            <w:vMerge w:val="continue"/>
            <w:vAlign w:val="center"/>
          </w:tcPr>
          <w:p w14:paraId="08D519A4">
            <w:pPr>
              <w:adjustRightInd w:val="0"/>
              <w:snapToGrid w:val="0"/>
              <w:spacing w:line="300" w:lineRule="exact"/>
              <w:jc w:val="center"/>
              <w:rPr>
                <w:rFonts w:ascii="方正黑体_GBK" w:hAnsi="黑体" w:eastAsia="方正黑体_GBK" w:cs="宋体"/>
                <w:kern w:val="0"/>
                <w:sz w:val="20"/>
                <w:szCs w:val="20"/>
              </w:rPr>
            </w:pPr>
          </w:p>
        </w:tc>
      </w:tr>
      <w:tr w14:paraId="4C80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987" w:hRule="atLeast"/>
          <w:jc w:val="center"/>
        </w:trPr>
        <w:tc>
          <w:tcPr>
            <w:tcW w:w="323" w:type="dxa"/>
            <w:vAlign w:val="center"/>
          </w:tcPr>
          <w:p w14:paraId="4A4F3972">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14</w:t>
            </w:r>
          </w:p>
        </w:tc>
        <w:tc>
          <w:tcPr>
            <w:tcW w:w="397" w:type="dxa"/>
            <w:vAlign w:val="center"/>
          </w:tcPr>
          <w:p w14:paraId="2B6EADB8">
            <w:pPr>
              <w:adjustRightInd w:val="0"/>
              <w:snapToGrid w:val="0"/>
              <w:spacing w:line="300" w:lineRule="exact"/>
              <w:jc w:val="center"/>
              <w:textAlignment w:val="center"/>
              <w:rPr>
                <w:rFonts w:hint="eastAsia" w:ascii="仿宋_GB2312" w:hAnsi="仿宋_GB2312" w:eastAsia="仿宋_GB2312" w:cs="仿宋_GB2312"/>
                <w:kern w:val="0"/>
                <w:sz w:val="20"/>
                <w:szCs w:val="20"/>
              </w:rPr>
            </w:pPr>
            <w:r>
              <w:rPr>
                <w:rFonts w:hint="eastAsia" w:eastAsia="仿宋_GB2312" w:cs="宋体"/>
                <w:kern w:val="0"/>
                <w:sz w:val="20"/>
                <w:szCs w:val="20"/>
                <w:lang w:bidi="ar"/>
              </w:rPr>
              <w:t>行政许可</w:t>
            </w:r>
          </w:p>
        </w:tc>
        <w:tc>
          <w:tcPr>
            <w:tcW w:w="508" w:type="dxa"/>
            <w:vAlign w:val="center"/>
          </w:tcPr>
          <w:p w14:paraId="531E2DA2">
            <w:pPr>
              <w:adjustRightInd w:val="0"/>
              <w:snapToGrid w:val="0"/>
              <w:spacing w:line="300" w:lineRule="exact"/>
              <w:textAlignment w:val="center"/>
              <w:rPr>
                <w:rFonts w:hint="eastAsia" w:ascii="仿宋_GB2312" w:hAnsi="仿宋_GB2312" w:eastAsia="仿宋_GB2312" w:cs="仿宋_GB2312"/>
                <w:kern w:val="0"/>
                <w:sz w:val="20"/>
                <w:szCs w:val="20"/>
              </w:rPr>
            </w:pPr>
            <w:r>
              <w:rPr>
                <w:rFonts w:hint="eastAsia" w:eastAsia="仿宋_GB2312" w:cs="宋体"/>
                <w:kern w:val="0"/>
                <w:sz w:val="20"/>
                <w:szCs w:val="20"/>
                <w:lang w:bidi="ar"/>
              </w:rPr>
              <w:t>农村村民宅基地审批</w:t>
            </w:r>
          </w:p>
        </w:tc>
        <w:tc>
          <w:tcPr>
            <w:tcW w:w="550" w:type="dxa"/>
            <w:vAlign w:val="center"/>
          </w:tcPr>
          <w:p w14:paraId="3B8A052E">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2724552B">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20D66B41">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乡村建设综合服务中心（农房管控工作站）</w:t>
            </w:r>
          </w:p>
        </w:tc>
        <w:tc>
          <w:tcPr>
            <w:tcW w:w="2824" w:type="dxa"/>
            <w:gridSpan w:val="2"/>
            <w:vAlign w:val="center"/>
          </w:tcPr>
          <w:p w14:paraId="6E03B06D">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Fonts w:hint="eastAsia" w:eastAsia="仿宋_GB2312" w:cs="宋体"/>
                <w:kern w:val="0"/>
                <w:sz w:val="20"/>
                <w:szCs w:val="20"/>
                <w:lang w:bidi="ar"/>
              </w:rPr>
              <w:t>【法律】《中华人民共和国土地管理法》第六十二条：农村村民一户只能拥有一处宅基地，其宅基地的面积不得超过省、自治区、直辖市规</w:t>
            </w:r>
            <w:r>
              <w:rPr>
                <w:rStyle w:val="12"/>
                <w:rFonts w:hint="eastAsia" w:eastAsia="仿宋_GB2312"/>
                <w:color w:val="auto"/>
                <w:lang w:bidi="ar"/>
              </w:rPr>
              <w:t>定</w:t>
            </w:r>
            <w:r>
              <w:rPr>
                <w:rStyle w:val="13"/>
                <w:rFonts w:hint="default" w:ascii="Times New Roman" w:hAnsi="Times New Roman" w:eastAsia="仿宋_GB2312"/>
                <w:color w:val="auto"/>
                <w:lang w:bidi="ar"/>
              </w:rPr>
              <w:t>的标准。</w:t>
            </w:r>
          </w:p>
          <w:p w14:paraId="333B960B">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人均土地少、不能保障一户拥有一处宅基地的地区，县级人民政府在充分尊重农村村民意愿的基础上，可以采取措施，按照省、自治区、直辖市规定的标准保障农村村民实现</w:t>
            </w:r>
            <w:r>
              <w:rPr>
                <w:rStyle w:val="12"/>
                <w:rFonts w:hint="eastAsia" w:eastAsia="仿宋_GB2312"/>
                <w:color w:val="auto"/>
                <w:lang w:bidi="ar"/>
              </w:rPr>
              <w:t>户</w:t>
            </w:r>
            <w:r>
              <w:rPr>
                <w:rStyle w:val="13"/>
                <w:rFonts w:hint="default" w:ascii="Times New Roman" w:hAnsi="Times New Roman" w:eastAsia="仿宋_GB2312"/>
                <w:color w:val="auto"/>
                <w:lang w:bidi="ar"/>
              </w:rPr>
              <w:t>有所居。</w:t>
            </w:r>
          </w:p>
          <w:p w14:paraId="285084BE">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w:t>
            </w:r>
            <w:r>
              <w:rPr>
                <w:rStyle w:val="12"/>
                <w:rFonts w:hint="eastAsia" w:eastAsia="仿宋_GB2312"/>
                <w:color w:val="auto"/>
                <w:lang w:bidi="ar"/>
              </w:rPr>
              <w:t>境</w:t>
            </w:r>
            <w:r>
              <w:rPr>
                <w:rStyle w:val="13"/>
                <w:rFonts w:hint="default" w:ascii="Times New Roman" w:hAnsi="Times New Roman" w:eastAsia="仿宋_GB2312"/>
                <w:color w:val="auto"/>
                <w:lang w:bidi="ar"/>
              </w:rPr>
              <w:t>和条件。</w:t>
            </w:r>
          </w:p>
          <w:p w14:paraId="4EE2814D">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农村村民住宅用地，由乡（镇）人民政府审核批准；其中，涉及占用农用地的，依照本法第四十四条的规定办理</w:t>
            </w:r>
            <w:r>
              <w:rPr>
                <w:rStyle w:val="12"/>
                <w:rFonts w:hint="eastAsia" w:eastAsia="仿宋_GB2312"/>
                <w:color w:val="auto"/>
                <w:lang w:bidi="ar"/>
              </w:rPr>
              <w:t>审</w:t>
            </w:r>
            <w:r>
              <w:rPr>
                <w:rStyle w:val="13"/>
                <w:rFonts w:hint="default" w:ascii="Times New Roman" w:hAnsi="Times New Roman" w:eastAsia="仿宋_GB2312"/>
                <w:color w:val="auto"/>
                <w:lang w:bidi="ar"/>
              </w:rPr>
              <w:t>批手续。</w:t>
            </w:r>
          </w:p>
          <w:p w14:paraId="0CA92CC6">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农村村民出卖、出租、赠与住宅后，再申请宅基地的，</w:t>
            </w:r>
            <w:r>
              <w:rPr>
                <w:rStyle w:val="12"/>
                <w:rFonts w:hint="eastAsia" w:eastAsia="仿宋_GB2312"/>
                <w:color w:val="auto"/>
                <w:lang w:bidi="ar"/>
              </w:rPr>
              <w:t>不</w:t>
            </w:r>
            <w:r>
              <w:rPr>
                <w:rStyle w:val="13"/>
                <w:rFonts w:hint="default" w:ascii="Times New Roman" w:hAnsi="Times New Roman" w:eastAsia="仿宋_GB2312"/>
                <w:color w:val="auto"/>
                <w:lang w:bidi="ar"/>
              </w:rPr>
              <w:t>予批准。</w:t>
            </w:r>
          </w:p>
          <w:p w14:paraId="6AEB7546">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国家允许进城落户的农村村民依法自愿有偿退出宅基地，鼓励农村集体经济组织及其成员盘活利用闲置宅基地和</w:t>
            </w:r>
            <w:r>
              <w:rPr>
                <w:rStyle w:val="12"/>
                <w:rFonts w:hint="eastAsia" w:eastAsia="仿宋_GB2312"/>
                <w:color w:val="auto"/>
                <w:lang w:bidi="ar"/>
              </w:rPr>
              <w:t>闲</w:t>
            </w:r>
            <w:r>
              <w:rPr>
                <w:rStyle w:val="13"/>
                <w:rFonts w:hint="default" w:ascii="Times New Roman" w:hAnsi="Times New Roman" w:eastAsia="仿宋_GB2312"/>
                <w:color w:val="auto"/>
                <w:lang w:bidi="ar"/>
              </w:rPr>
              <w:t>置住宅。</w:t>
            </w:r>
          </w:p>
          <w:p w14:paraId="4EA78733">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3"/>
                <w:rFonts w:hint="default" w:ascii="Times New Roman" w:hAnsi="Times New Roman" w:eastAsia="仿宋_GB2312"/>
                <w:color w:val="auto"/>
                <w:lang w:bidi="ar"/>
              </w:rPr>
              <w:t>国务院农业农村主管部门负责全国农村宅基地改革和管理有关工作。</w:t>
            </w:r>
          </w:p>
        </w:tc>
        <w:tc>
          <w:tcPr>
            <w:tcW w:w="1605" w:type="dxa"/>
            <w:gridSpan w:val="2"/>
            <w:vAlign w:val="center"/>
          </w:tcPr>
          <w:p w14:paraId="57C18F5C">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14:paraId="2FC19A08">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1.受理责任：公示应当提交的材料，一次性告知补正材料，依法受理或不予受理（不予受理应当告</w:t>
            </w:r>
            <w:r>
              <w:rPr>
                <w:rStyle w:val="12"/>
                <w:rFonts w:hint="eastAsia" w:eastAsia="仿宋_GB2312"/>
                <w:color w:val="auto"/>
                <w:lang w:bidi="ar"/>
              </w:rPr>
              <w:t>知理由）。</w:t>
            </w:r>
          </w:p>
          <w:p w14:paraId="0C4E00CB">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2.审查责任：审查申请材料，组织</w:t>
            </w:r>
            <w:r>
              <w:rPr>
                <w:rStyle w:val="12"/>
                <w:rFonts w:hint="eastAsia" w:eastAsia="仿宋_GB2312"/>
                <w:color w:val="auto"/>
                <w:lang w:bidi="ar"/>
              </w:rPr>
              <w:t>现场检查。</w:t>
            </w:r>
          </w:p>
          <w:p w14:paraId="1A3B30D3">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3.决定责任：作出行政许可或者不予行政许可决定，法定告知（不予许可的应当书面告</w:t>
            </w:r>
            <w:r>
              <w:rPr>
                <w:rStyle w:val="12"/>
                <w:rFonts w:hint="eastAsia" w:eastAsia="仿宋_GB2312"/>
                <w:color w:val="auto"/>
                <w:lang w:bidi="ar"/>
              </w:rPr>
              <w:t>知理由）。</w:t>
            </w:r>
          </w:p>
          <w:p w14:paraId="311CF102">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4.送达责任：准予许可的，制发许可证书或批件，送达并</w:t>
            </w:r>
            <w:r>
              <w:rPr>
                <w:rStyle w:val="12"/>
                <w:rFonts w:hint="eastAsia" w:eastAsia="仿宋_GB2312"/>
                <w:color w:val="auto"/>
                <w:lang w:bidi="ar"/>
              </w:rPr>
              <w:t>信息公开。</w:t>
            </w:r>
          </w:p>
          <w:p w14:paraId="420CDFC6">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5.监管责任：建立实施监督检查的运行机制和管理制度，开展定期和不定期检查，依法采取相关</w:t>
            </w:r>
            <w:r>
              <w:rPr>
                <w:rStyle w:val="12"/>
                <w:rFonts w:hint="eastAsia" w:eastAsia="仿宋_GB2312"/>
                <w:color w:val="auto"/>
                <w:lang w:bidi="ar"/>
              </w:rPr>
              <w:t>处置措施。</w:t>
            </w:r>
          </w:p>
          <w:p w14:paraId="77008774">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3"/>
                <w:rFonts w:hint="default" w:ascii="Times New Roman" w:hAnsi="Times New Roman" w:eastAsia="仿宋_GB2312"/>
                <w:color w:val="auto"/>
                <w:lang w:bidi="ar"/>
              </w:rPr>
              <w:t>6.其他法律法规规章文件规定应履行的责任。</w:t>
            </w:r>
          </w:p>
        </w:tc>
        <w:tc>
          <w:tcPr>
            <w:tcW w:w="6498" w:type="dxa"/>
            <w:vAlign w:val="center"/>
          </w:tcPr>
          <w:p w14:paraId="562F4039">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1.【法律】《中华人民共和国行政许可法》</w:t>
            </w:r>
            <w:r>
              <w:rPr>
                <w:rStyle w:val="12"/>
                <w:rFonts w:hint="eastAsia" w:eastAsia="仿宋_GB2312"/>
                <w:color w:val="auto"/>
                <w:lang w:bidi="ar"/>
              </w:rPr>
              <w:t>第三</w:t>
            </w:r>
            <w:r>
              <w:rPr>
                <w:rStyle w:val="13"/>
                <w:rFonts w:hint="default" w:ascii="Times New Roman" w:hAnsi="Times New Roman" w:eastAsia="仿宋_GB2312"/>
                <w:color w:val="auto"/>
                <w:lang w:bidi="ar"/>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12"/>
                <w:rFonts w:hint="eastAsia" w:eastAsia="仿宋_GB2312"/>
                <w:color w:val="auto"/>
                <w:lang w:bidi="ar"/>
              </w:rPr>
              <w:t>书面凭证。</w:t>
            </w:r>
          </w:p>
          <w:p w14:paraId="5428F10E">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2.【法律】《中华人民共和国行政许可法》</w:t>
            </w:r>
            <w:r>
              <w:rPr>
                <w:rStyle w:val="12"/>
                <w:rFonts w:hint="eastAsia" w:eastAsia="仿宋_GB2312"/>
                <w:color w:val="auto"/>
                <w:lang w:bidi="ar"/>
              </w:rPr>
              <w:t>第三</w:t>
            </w:r>
            <w:r>
              <w:rPr>
                <w:rStyle w:val="13"/>
                <w:rFonts w:hint="default" w:ascii="Times New Roman" w:hAnsi="Times New Roman" w:eastAsia="仿宋_GB2312"/>
                <w:color w:val="auto"/>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2"/>
                <w:rFonts w:hint="eastAsia" w:eastAsia="仿宋_GB2312"/>
                <w:color w:val="auto"/>
                <w:lang w:bidi="ar"/>
              </w:rPr>
              <w:t>进行核查。</w:t>
            </w:r>
          </w:p>
          <w:p w14:paraId="531A0E47">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3.【法律】《中华人民共和国行政许可法》</w:t>
            </w:r>
            <w:r>
              <w:rPr>
                <w:rStyle w:val="12"/>
                <w:rFonts w:hint="eastAsia" w:eastAsia="仿宋_GB2312"/>
                <w:color w:val="auto"/>
                <w:lang w:bidi="ar"/>
              </w:rPr>
              <w:t>第三</w:t>
            </w:r>
            <w:r>
              <w:rPr>
                <w:rStyle w:val="13"/>
                <w:rFonts w:hint="default" w:ascii="Times New Roman" w:hAnsi="Times New Roman" w:eastAsia="仿宋_GB2312"/>
                <w:color w:val="auto"/>
                <w:lang w:bidi="ar"/>
              </w:rPr>
              <w:t>十七条：行政机关对行政许可申请进行审查后，除当场作出行政许可决定的外，应当在法定期限内按照规定程序作出行政</w:t>
            </w:r>
            <w:r>
              <w:rPr>
                <w:rStyle w:val="12"/>
                <w:rFonts w:hint="eastAsia" w:eastAsia="仿宋_GB2312"/>
                <w:color w:val="auto"/>
                <w:lang w:bidi="ar"/>
              </w:rPr>
              <w:t>许可决</w:t>
            </w:r>
            <w:r>
              <w:rPr>
                <w:rStyle w:val="13"/>
                <w:rFonts w:hint="default" w:ascii="Times New Roman" w:hAnsi="Times New Roman" w:eastAsia="仿宋_GB2312"/>
                <w:color w:val="auto"/>
                <w:lang w:bidi="ar"/>
              </w:rPr>
              <w:t>定。</w:t>
            </w:r>
          </w:p>
          <w:p w14:paraId="32769B61">
            <w:pPr>
              <w:adjustRightInd w:val="0"/>
              <w:snapToGrid w:val="0"/>
              <w:spacing w:line="300" w:lineRule="exact"/>
              <w:ind w:firstLine="400" w:firstLineChars="200"/>
              <w:textAlignment w:val="center"/>
              <w:rPr>
                <w:rStyle w:val="12"/>
                <w:rFonts w:hint="eastAsia" w:eastAsia="仿宋_GB2312"/>
                <w:color w:val="auto"/>
                <w:lang w:bidi="ar"/>
              </w:rPr>
            </w:pPr>
            <w:r>
              <w:rPr>
                <w:rStyle w:val="12"/>
                <w:rFonts w:hint="eastAsia" w:eastAsia="仿宋_GB2312"/>
                <w:color w:val="auto"/>
                <w:lang w:bidi="ar"/>
              </w:rPr>
              <w:t>第三</w:t>
            </w:r>
            <w:r>
              <w:rPr>
                <w:rStyle w:val="13"/>
                <w:rFonts w:hint="default" w:ascii="Times New Roman" w:hAnsi="Times New Roman" w:eastAsia="仿宋_GB2312"/>
                <w:color w:val="auto"/>
                <w:lang w:bidi="ar"/>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12"/>
                <w:rFonts w:hint="eastAsia" w:eastAsia="仿宋_GB2312"/>
                <w:color w:val="auto"/>
                <w:lang w:bidi="ar"/>
              </w:rPr>
              <w:t>讼的权利。</w:t>
            </w:r>
          </w:p>
          <w:p w14:paraId="494DAB7E">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4.【法律】《中华人民共和国行政许可法》</w:t>
            </w:r>
            <w:r>
              <w:rPr>
                <w:rStyle w:val="12"/>
                <w:rFonts w:hint="eastAsia" w:eastAsia="仿宋_GB2312"/>
                <w:color w:val="auto"/>
                <w:lang w:bidi="ar"/>
              </w:rPr>
              <w:t>第四</w:t>
            </w:r>
            <w:r>
              <w:rPr>
                <w:rStyle w:val="13"/>
                <w:rFonts w:hint="default" w:ascii="Times New Roman" w:hAnsi="Times New Roman" w:eastAsia="仿宋_GB2312"/>
                <w:color w:val="auto"/>
                <w:lang w:bidi="ar"/>
              </w:rPr>
              <w:t>十四条：行政机关作出准予行政许可的决定，应当自作出决定之日起十日内向申请人颁发、送达行政许可证件，或者加贴标签、加盖检验、检测、</w:t>
            </w:r>
            <w:r>
              <w:rPr>
                <w:rStyle w:val="12"/>
                <w:rFonts w:hint="eastAsia" w:eastAsia="仿宋_GB2312"/>
                <w:color w:val="auto"/>
                <w:lang w:bidi="ar"/>
              </w:rPr>
              <w:t>检疫印章。</w:t>
            </w:r>
          </w:p>
          <w:p w14:paraId="14EAB346">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5.【法律】《中华人民共和国土地管理法》第七十八条：农村村民未经批准或者采取欺骗手段骗取批准，非法占用土地建住宅的，由县级以上人民政府农业农村主管部门责令退还非法占用的土地，限期拆除在非法占用的土地上新</w:t>
            </w:r>
            <w:r>
              <w:rPr>
                <w:rStyle w:val="12"/>
                <w:rFonts w:hint="eastAsia" w:eastAsia="仿宋_GB2312"/>
                <w:color w:val="auto"/>
                <w:lang w:bidi="ar"/>
              </w:rPr>
              <w:t>建</w:t>
            </w:r>
            <w:r>
              <w:rPr>
                <w:rStyle w:val="13"/>
                <w:rFonts w:hint="default" w:ascii="Times New Roman" w:hAnsi="Times New Roman" w:eastAsia="仿宋_GB2312"/>
                <w:color w:val="auto"/>
                <w:lang w:bidi="ar"/>
              </w:rPr>
              <w:t>的房屋。</w:t>
            </w:r>
          </w:p>
          <w:p w14:paraId="627BB1BE">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3"/>
                <w:rFonts w:hint="default" w:ascii="Times New Roman" w:hAnsi="Times New Roman" w:eastAsia="仿宋_GB2312"/>
                <w:color w:val="auto"/>
                <w:lang w:bidi="ar"/>
              </w:rPr>
              <w:t>超过省、自治区、直辖市规定的标准，多占的土地以非法占用</w:t>
            </w:r>
            <w:r>
              <w:rPr>
                <w:rStyle w:val="12"/>
                <w:rFonts w:hint="eastAsia" w:eastAsia="仿宋_GB2312"/>
                <w:color w:val="auto"/>
                <w:lang w:bidi="ar"/>
              </w:rPr>
              <w:t>土地论处。</w:t>
            </w:r>
          </w:p>
        </w:tc>
        <w:tc>
          <w:tcPr>
            <w:tcW w:w="1373" w:type="dxa"/>
            <w:gridSpan w:val="3"/>
            <w:vAlign w:val="center"/>
          </w:tcPr>
          <w:p w14:paraId="4FB555B3">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14:paraId="09590F86">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14:paraId="2E416993">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14:paraId="23CCB2D5">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14:paraId="33FDFAF3">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14:paraId="50056E42">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14:paraId="251116E1">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14:paraId="00DDA3B0">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14:paraId="5E60CE42">
            <w:pPr>
              <w:adjustRightInd w:val="0"/>
              <w:snapToGrid w:val="0"/>
              <w:spacing w:line="280" w:lineRule="exact"/>
              <w:rPr>
                <w:rFonts w:hint="eastAsia" w:ascii="方正书宋_GBK" w:hAnsi="宋体" w:eastAsia="方正书宋_GBK" w:cs="宋体"/>
                <w:kern w:val="0"/>
                <w:sz w:val="20"/>
                <w:szCs w:val="20"/>
              </w:rPr>
            </w:pPr>
          </w:p>
          <w:p w14:paraId="0A8B5A7F">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5811" w:type="dxa"/>
            <w:vAlign w:val="center"/>
          </w:tcPr>
          <w:p w14:paraId="24F4252A">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64A34C9B">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14:paraId="5C17FD66">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31A80904">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行政机关及其工作人员在行政审批过程中，有下列情形之一的，应当责令纠正并追究行政过错责任：（四）不依照法定程序实施行政审批；</w:t>
            </w:r>
          </w:p>
          <w:p w14:paraId="27F22650">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14:paraId="0C4E070B">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14:paraId="5547AE4B">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14:paraId="09B33723">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14:paraId="15C0ABD3">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【行政法规】《行政机关公务员处分条例》（2007年4月4日中华人民共和国国务院令第495号公布）第二十三条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163F219F">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66" w:type="dxa"/>
            <w:vAlign w:val="center"/>
          </w:tcPr>
          <w:p w14:paraId="2901760C">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56" w:type="dxa"/>
            <w:gridSpan w:val="2"/>
            <w:vAlign w:val="center"/>
          </w:tcPr>
          <w:p w14:paraId="1151021A">
            <w:pPr>
              <w:adjustRightInd w:val="0"/>
              <w:snapToGrid w:val="0"/>
              <w:spacing w:line="300" w:lineRule="exact"/>
              <w:jc w:val="center"/>
              <w:rPr>
                <w:rFonts w:hint="eastAsia" w:ascii="仿宋_GB2312" w:hAnsi="仿宋_GB2312" w:eastAsia="仿宋_GB2312" w:cs="仿宋_GB2312"/>
                <w:kern w:val="0"/>
                <w:sz w:val="20"/>
                <w:szCs w:val="20"/>
              </w:rPr>
            </w:pPr>
          </w:p>
        </w:tc>
      </w:tr>
      <w:tr w14:paraId="6C808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413" w:hRule="atLeast"/>
          <w:tblHeader/>
          <w:jc w:val="center"/>
        </w:trPr>
        <w:tc>
          <w:tcPr>
            <w:tcW w:w="323" w:type="dxa"/>
            <w:vMerge w:val="restart"/>
            <w:vAlign w:val="center"/>
          </w:tcPr>
          <w:p w14:paraId="3A614C9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4DFEC66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4225" w:type="dxa"/>
            <w:gridSpan w:val="5"/>
            <w:vAlign w:val="center"/>
          </w:tcPr>
          <w:p w14:paraId="746CF2E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6661" w:type="dxa"/>
            <w:gridSpan w:val="9"/>
            <w:vAlign w:val="center"/>
          </w:tcPr>
          <w:p w14:paraId="5530EA4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34" w:type="dxa"/>
            <w:vAlign w:val="center"/>
          </w:tcPr>
          <w:p w14:paraId="35BD9A1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68E8D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1149" w:hRule="atLeast"/>
          <w:tblHeader/>
          <w:jc w:val="center"/>
        </w:trPr>
        <w:tc>
          <w:tcPr>
            <w:tcW w:w="323" w:type="dxa"/>
            <w:vMerge w:val="continue"/>
            <w:vAlign w:val="center"/>
          </w:tcPr>
          <w:p w14:paraId="35774C5F">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69BDBDFE">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107F687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44FDA94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6F266BF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69A5FB5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6786E51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2016" w:type="dxa"/>
            <w:vAlign w:val="center"/>
          </w:tcPr>
          <w:p w14:paraId="7427211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700" w:type="dxa"/>
            <w:gridSpan w:val="2"/>
            <w:vAlign w:val="center"/>
          </w:tcPr>
          <w:p w14:paraId="6ACE0E7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17A56AE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384" w:type="dxa"/>
            <w:gridSpan w:val="3"/>
            <w:vAlign w:val="center"/>
          </w:tcPr>
          <w:p w14:paraId="24E20E9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150" w:type="dxa"/>
            <w:vAlign w:val="center"/>
          </w:tcPr>
          <w:p w14:paraId="47D358D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861" w:type="dxa"/>
            <w:gridSpan w:val="2"/>
            <w:vAlign w:val="center"/>
          </w:tcPr>
          <w:p w14:paraId="008E1A5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66" w:type="dxa"/>
            <w:vAlign w:val="center"/>
          </w:tcPr>
          <w:p w14:paraId="4F3DD03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34" w:type="dxa"/>
            <w:vAlign w:val="center"/>
          </w:tcPr>
          <w:p w14:paraId="5041B5B8">
            <w:pPr>
              <w:adjustRightInd w:val="0"/>
              <w:snapToGrid w:val="0"/>
              <w:spacing w:line="300" w:lineRule="exact"/>
              <w:jc w:val="center"/>
              <w:rPr>
                <w:rFonts w:ascii="方正黑体_GBK" w:hAnsi="黑体" w:eastAsia="方正黑体_GBK" w:cs="宋体"/>
                <w:kern w:val="0"/>
                <w:sz w:val="20"/>
                <w:szCs w:val="20"/>
              </w:rPr>
            </w:pPr>
          </w:p>
        </w:tc>
      </w:tr>
      <w:tr w14:paraId="0512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11183" w:hRule="atLeast"/>
          <w:jc w:val="center"/>
        </w:trPr>
        <w:tc>
          <w:tcPr>
            <w:tcW w:w="323" w:type="dxa"/>
            <w:vAlign w:val="center"/>
          </w:tcPr>
          <w:p w14:paraId="5074821B">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15</w:t>
            </w:r>
          </w:p>
        </w:tc>
        <w:tc>
          <w:tcPr>
            <w:tcW w:w="397" w:type="dxa"/>
            <w:vAlign w:val="center"/>
          </w:tcPr>
          <w:p w14:paraId="36A0368A">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行政许可</w:t>
            </w:r>
          </w:p>
        </w:tc>
        <w:tc>
          <w:tcPr>
            <w:tcW w:w="508" w:type="dxa"/>
            <w:vAlign w:val="center"/>
          </w:tcPr>
          <w:p w14:paraId="127C2B82">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再生育审批（三孩及以上）</w:t>
            </w:r>
          </w:p>
        </w:tc>
        <w:tc>
          <w:tcPr>
            <w:tcW w:w="550" w:type="dxa"/>
            <w:vAlign w:val="center"/>
          </w:tcPr>
          <w:p w14:paraId="5F5471D1">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6CAB7897">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6BA6F5FB">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2016" w:type="dxa"/>
            <w:vAlign w:val="center"/>
          </w:tcPr>
          <w:p w14:paraId="47E2E1C7">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1.【法律】《中华人民共和国人口与计划生育法》第十八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国家提倡一对夫妻生育两个子女。符合法律、法规规定条件的，可以要求安排再生育子女。具体办法由省、自治区、直辖市人民代表大会或者其常务委员会规定。</w:t>
            </w:r>
          </w:p>
          <w:p w14:paraId="6E8B195E">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地方性法规】《广西壮族自治区人口和计划生育条例》（2020年9月22日广西壮族自治区第十三届人民代表大会常务委员会第十八次会议《关于修改〈广西壮族自治区人口和计划生育条例〉的决定》第四次修正）第十五条第一款</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符合本条例第十四条第一款规定，要求再生育子女的夫妻，应当持夫妻双方的户口簿、身份证、结婚证和其他相关证件，向一方户籍所在地乡镇人民政府或者街道办事处提出书面申请，经乡镇人民政府或者街道办事处批准领取再生育证后，方可生育。</w:t>
            </w:r>
          </w:p>
          <w:p w14:paraId="6022102C">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第十七条第二款</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符合本条例第十四条第一款规定再生育子女的夫妻，在领取再生育证的同时，免费领取计划生育服务手册。</w:t>
            </w:r>
          </w:p>
        </w:tc>
        <w:tc>
          <w:tcPr>
            <w:tcW w:w="1700" w:type="dxa"/>
            <w:gridSpan w:val="2"/>
            <w:vAlign w:val="center"/>
          </w:tcPr>
          <w:p w14:paraId="2EE06C03">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14:paraId="7E4025D8">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1.受理阶段责任：公示依法应当提交的材料和受理条件；一次性告知补正材料；依法受理或不予受理（不予受理应当告知理由）。</w:t>
            </w:r>
          </w:p>
          <w:p w14:paraId="11BC3000">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2.审查阶段责任：审核材料真实性和合法性；现场审核；论证申请人是否符合相关法律法规标准的要求。</w:t>
            </w:r>
          </w:p>
          <w:p w14:paraId="328234AE">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3.决定阶段责任：作出行政许可或不予行政许可的决定（不予许可的应书面说明理由，并告知当事人享有依法申请行政复议或提起行政诉讼的权利）。</w:t>
            </w:r>
          </w:p>
          <w:p w14:paraId="5A26059B">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4.送达阶段责任：对许可的制发送达并信息公开，对不予许可的制发送达《不予许可决定书》；按时办结；法定告知。</w:t>
            </w:r>
          </w:p>
          <w:p w14:paraId="492FF330">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5.监管责任：建立实施监督检查的运行机制和管理制度，开展定期和不定期检查，依法采取相关处置措施。</w:t>
            </w:r>
          </w:p>
          <w:p w14:paraId="7F1FA8B2">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6.其他法律法规规章文件规定应履行的责任。</w:t>
            </w:r>
          </w:p>
        </w:tc>
        <w:tc>
          <w:tcPr>
            <w:tcW w:w="7384" w:type="dxa"/>
            <w:gridSpan w:val="3"/>
            <w:vAlign w:val="center"/>
          </w:tcPr>
          <w:p w14:paraId="6C0348EC">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【法律】《中华人民共和国行政许可法》第三十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663042ED">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【法律】《中华人民共和国行政许可法》第三十二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14:paraId="6CE38CC4">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2.【行政法规】《医疗机构管理条例》第十九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县级以上地方人民政府卫生行政部门自受理执业登记申请之日起45日内，根据本条例和医疗机构基本标准进行审核。审核合格的，予以登记，发给《医疗机构执业许可证》；审核不合格的，将审核结果以书面形式通知申请人。</w:t>
            </w:r>
          </w:p>
          <w:p w14:paraId="4AD41602">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3.【法律】《中华人民共和国行政许可法》第三十四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 xml:space="preserve">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14:paraId="459CE698">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行政机关对行政许可申请进行审查后，除当场作出行政许可决定的外，应当在法定期限内按照规定程序作出行政许可决定。</w:t>
            </w:r>
          </w:p>
          <w:p w14:paraId="127991A8">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【法律】《中华人民共和国行政许可法》第四十四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行政机关作出准予行政许可的决定，应当自作出决定之日起十日内向申请人颁发、送达行政许可证件，或者加贴标签、加盖检验、检测、检疫印章。</w:t>
            </w:r>
          </w:p>
          <w:p w14:paraId="5FCAE56B">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【法律】《中华人民共和国行政许可法》第四十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作出的准予行政许可决定，应当予以公开，公众有权查阅。第四十三条依法应当先经下级行政机关审查后报上级行政机关决定的行政许可，下级行政机关应当自其受理行政许可申请之日起二十日内审查完毕。但是，法律、法规另有规定的，依照其规定。</w:t>
            </w:r>
          </w:p>
          <w:p w14:paraId="3CBEB903">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6.【法律】《中华人民共和国行政许可法》第六十一</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14:paraId="3AE95E8D">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第六十二条</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14:paraId="20BCF9B4">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第六十三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行政机关实施监督检查，不得妨碍被许可人正常的生产经营活动，不得索取或者收受被许可人的财物，不得谋取其他利益。</w:t>
            </w:r>
          </w:p>
        </w:tc>
        <w:tc>
          <w:tcPr>
            <w:tcW w:w="1150" w:type="dxa"/>
            <w:vAlign w:val="center"/>
          </w:tcPr>
          <w:p w14:paraId="5938A0A7">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14:paraId="4D9B4471">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14:paraId="31B9E49D">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14:paraId="7E014745">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14:paraId="7FFC9152">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14:paraId="32F7EA1A">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14:paraId="3341425C">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14:paraId="2BEF417A">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14:paraId="666A6C31">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5861" w:type="dxa"/>
            <w:gridSpan w:val="2"/>
            <w:vAlign w:val="center"/>
          </w:tcPr>
          <w:p w14:paraId="5CFE38FC">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5FA23A9D">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14:paraId="3247E38E">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013A788C">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行政机关及其工作人员在行政审批过程中，有下列情形之一的，应当责令纠正并追究行政过错责任：（四）不依照法定程序实施行政审批；</w:t>
            </w:r>
          </w:p>
          <w:p w14:paraId="423C7706">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14:paraId="745418D0">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14:paraId="472D510E">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14:paraId="53ABD1FC">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14:paraId="26B69CBA">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【行政法规】《行政机关公务员处分条例》（2007年4月4日中华人民共和国国务院令第495号公布）第二十三条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56ED5E68">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66" w:type="dxa"/>
            <w:vAlign w:val="center"/>
          </w:tcPr>
          <w:p w14:paraId="74A649D8">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34" w:type="dxa"/>
            <w:vAlign w:val="center"/>
          </w:tcPr>
          <w:p w14:paraId="3D04E0EB">
            <w:pPr>
              <w:adjustRightInd w:val="0"/>
              <w:snapToGrid w:val="0"/>
              <w:spacing w:line="300" w:lineRule="exact"/>
              <w:jc w:val="center"/>
              <w:rPr>
                <w:rFonts w:hint="eastAsia" w:ascii="仿宋_GB2312" w:hAnsi="仿宋_GB2312" w:eastAsia="仿宋_GB2312" w:cs="仿宋_GB2312"/>
                <w:kern w:val="0"/>
                <w:sz w:val="20"/>
                <w:szCs w:val="20"/>
              </w:rPr>
            </w:pPr>
          </w:p>
        </w:tc>
      </w:tr>
    </w:tbl>
    <w:p w14:paraId="0B5C1EFF">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3511"/>
        <w:gridCol w:w="1900"/>
        <w:gridCol w:w="7766"/>
        <w:gridCol w:w="585"/>
        <w:gridCol w:w="360"/>
      </w:tblGrid>
      <w:tr w14:paraId="288D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14:paraId="1DB85B3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3A793F3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14:paraId="7DD89C2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14:paraId="37F10C9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6A750B9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4E3C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14:paraId="622C4C2D">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024F09FE">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1C922FC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2DA7A5A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472EEF4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483A89B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7E1EFB6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14:paraId="194B499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14:paraId="6216CB8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236D44A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3511" w:type="dxa"/>
            <w:vAlign w:val="center"/>
          </w:tcPr>
          <w:p w14:paraId="2B5D26F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900" w:type="dxa"/>
            <w:vAlign w:val="center"/>
          </w:tcPr>
          <w:p w14:paraId="31F546B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7766" w:type="dxa"/>
            <w:vAlign w:val="center"/>
          </w:tcPr>
          <w:p w14:paraId="3709E8A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85" w:type="dxa"/>
            <w:vAlign w:val="center"/>
          </w:tcPr>
          <w:p w14:paraId="12BF8CC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7726DE65">
            <w:pPr>
              <w:adjustRightInd w:val="0"/>
              <w:snapToGrid w:val="0"/>
              <w:spacing w:line="300" w:lineRule="exact"/>
              <w:jc w:val="center"/>
              <w:rPr>
                <w:rFonts w:ascii="方正黑体_GBK" w:hAnsi="黑体" w:eastAsia="方正黑体_GBK" w:cs="宋体"/>
                <w:kern w:val="0"/>
                <w:sz w:val="20"/>
                <w:szCs w:val="20"/>
              </w:rPr>
            </w:pPr>
          </w:p>
        </w:tc>
      </w:tr>
      <w:tr w14:paraId="52D4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14:paraId="5162D2F4">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16</w:t>
            </w:r>
          </w:p>
        </w:tc>
        <w:tc>
          <w:tcPr>
            <w:tcW w:w="397" w:type="dxa"/>
            <w:vAlign w:val="center"/>
          </w:tcPr>
          <w:p w14:paraId="6E3D50D3">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行政征收</w:t>
            </w:r>
          </w:p>
        </w:tc>
        <w:tc>
          <w:tcPr>
            <w:tcW w:w="508" w:type="dxa"/>
            <w:vAlign w:val="center"/>
          </w:tcPr>
          <w:p w14:paraId="09F6DB10">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社会抚养费征收</w:t>
            </w:r>
          </w:p>
        </w:tc>
        <w:tc>
          <w:tcPr>
            <w:tcW w:w="550" w:type="dxa"/>
            <w:vAlign w:val="center"/>
          </w:tcPr>
          <w:p w14:paraId="38AADEA5">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0C187A3F">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1D76560D">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304" w:type="dxa"/>
            <w:vAlign w:val="center"/>
          </w:tcPr>
          <w:p w14:paraId="790346FE">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1.【法律】《中华人民共和国人口与计划生育法》第四十一</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不符合本法第十八条规定生育子女的公民，应当依法缴纳社会抚养费。</w:t>
            </w:r>
          </w:p>
          <w:p w14:paraId="5B417A15">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2.【行政法规】《社会抚养费征收管理办法》（2002年国务院令第357号）第三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不符合人口与计划生育法第十八条的规定生育子女的公民，应当依照本办法的规定缴纳社会抚养费。</w:t>
            </w:r>
          </w:p>
          <w:p w14:paraId="1ACAD327">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3.【地方性法规】《广西壮族自治区人口和计划生育条例》（</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01</w:t>
            </w:r>
            <w:r>
              <w:rPr>
                <w:rFonts w:hint="eastAsia" w:ascii="Times New Roman" w:hAnsi="Times New Roman" w:eastAsia="仿宋_GB2312" w:cs="宋体"/>
                <w:color w:val="000000"/>
                <w:kern w:val="0"/>
                <w:sz w:val="20"/>
                <w:szCs w:val="20"/>
              </w:rPr>
              <w:t>2年广西壮族自治区第十一届人民代表大会常务委员会第二十七</w:t>
            </w:r>
            <w:r>
              <w:rPr>
                <w:rFonts w:hint="eastAsia" w:ascii="Times New Roman" w:hAnsi="Times New Roman" w:eastAsia="仿宋_GB2312"/>
                <w:color w:val="000000"/>
                <w:kern w:val="0"/>
                <w:sz w:val="20"/>
                <w:szCs w:val="20"/>
              </w:rPr>
              <w:t>次会议通</w:t>
            </w:r>
            <w:r>
              <w:rPr>
                <w:rFonts w:hint="eastAsia" w:ascii="Times New Roman" w:hAnsi="Times New Roman" w:eastAsia="仿宋_GB2312" w:cs="宋体"/>
                <w:color w:val="000000"/>
                <w:kern w:val="0"/>
                <w:sz w:val="20"/>
                <w:szCs w:val="20"/>
              </w:rPr>
              <w:t>过</w:t>
            </w:r>
            <w:r>
              <w:rPr>
                <w:rFonts w:hint="eastAsia" w:ascii="Times New Roman" w:hAnsi="Times New Roman" w:eastAsia="仿宋_GB2312"/>
                <w:color w:val="000000"/>
                <w:kern w:val="0"/>
                <w:sz w:val="20"/>
                <w:szCs w:val="20"/>
              </w:rPr>
              <w:t>，</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02</w:t>
            </w:r>
            <w:r>
              <w:rPr>
                <w:rFonts w:hint="eastAsia" w:ascii="Times New Roman" w:hAnsi="Times New Roman" w:eastAsia="仿宋_GB2312" w:cs="宋体"/>
                <w:color w:val="000000"/>
                <w:kern w:val="0"/>
                <w:sz w:val="20"/>
                <w:szCs w:val="20"/>
              </w:rPr>
              <w:t>0年广西壮族自治区第十三届人民代表大会常务委员会第十八次会议第四次修正）</w:t>
            </w:r>
            <w:r>
              <w:rPr>
                <w:rFonts w:hint="eastAsia" w:ascii="Times New Roman" w:hAnsi="Times New Roman" w:eastAsia="仿宋_GB2312"/>
                <w:color w:val="000000"/>
                <w:kern w:val="0"/>
                <w:sz w:val="20"/>
                <w:szCs w:val="20"/>
              </w:rPr>
              <w:t>第三十九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有下列行为之一的，由县级人民政府卫生健康行政部门依法征收社会抚养费；是国家工作人员的，还应当依法给予处分，其他人员还应当由其所在单位或者组织给予纪律处分：（一）不符合本条例规定条件生育子女的；（二）以收养等形式规避法律法规生育子女的；（三）婚外生育子女的；（四）非婚生育子女的。</w:t>
            </w:r>
          </w:p>
          <w:p w14:paraId="0C1E8C0A">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4.</w:t>
            </w:r>
            <w:r>
              <w:rPr>
                <w:rFonts w:hint="eastAsia" w:ascii="Times New Roman" w:hAnsi="Times New Roman" w:eastAsia="仿宋_GB2312" w:cs="宋体"/>
                <w:color w:val="000000"/>
                <w:kern w:val="0"/>
                <w:sz w:val="20"/>
                <w:szCs w:val="20"/>
              </w:rPr>
              <w:t>【</w:t>
            </w:r>
            <w:r>
              <w:rPr>
                <w:rFonts w:hint="eastAsia" w:ascii="Times New Roman" w:hAnsi="Times New Roman" w:eastAsia="仿宋_GB2312" w:cs="宋体"/>
                <w:color w:val="000000"/>
                <w:kern w:val="0"/>
                <w:sz w:val="20"/>
                <w:szCs w:val="20"/>
                <w:lang w:eastAsia="zh-CN"/>
              </w:rPr>
              <w:t>地方政府规章</w:t>
            </w:r>
            <w:r>
              <w:rPr>
                <w:rFonts w:hint="eastAsia" w:ascii="Times New Roman" w:hAnsi="Times New Roman" w:eastAsia="仿宋_GB2312" w:cs="宋体"/>
                <w:color w:val="000000"/>
                <w:kern w:val="0"/>
                <w:sz w:val="20"/>
                <w:szCs w:val="20"/>
              </w:rPr>
              <w:t>】《广西壮族自治区人口和计划生育管理办法》（2014年广西壮族自治区人民政府令 第102号公布，2019年广西壮族自治区人民政府令第130号修正）</w:t>
            </w:r>
            <w:r>
              <w:rPr>
                <w:rFonts w:hint="eastAsia" w:ascii="Times New Roman" w:hAnsi="Times New Roman" w:eastAsia="仿宋_GB2312"/>
                <w:color w:val="000000"/>
                <w:kern w:val="0"/>
                <w:sz w:val="20"/>
                <w:szCs w:val="20"/>
              </w:rPr>
              <w:t>第二十二条第三款</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社会抚养费的征收由县级卫生健康主管部门统一作书面征收决定书，委托乡镇人民政府或者城市街道办事处代收代缴。</w:t>
            </w:r>
          </w:p>
        </w:tc>
        <w:tc>
          <w:tcPr>
            <w:tcW w:w="1485" w:type="dxa"/>
            <w:vAlign w:val="center"/>
          </w:tcPr>
          <w:p w14:paraId="2332AD43">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14:paraId="2422D4A5">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1.受理阶段责任：公示告知征收标准、金额计算方式、征收适用类型、征收方式以及其他应当公示的内容；</w:t>
            </w:r>
          </w:p>
          <w:p w14:paraId="47BD80F3">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2.审核责任:审查社会扶养费征收的批准材料，对照材料，审查符合的征收标准；</w:t>
            </w:r>
          </w:p>
          <w:p w14:paraId="04AB5BD6">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3.确定阶段责任：对照标准，计算并确认缴费数额，并要严格按照规定的范围、标准和时限要求征收社会抚养。</w:t>
            </w:r>
          </w:p>
          <w:p w14:paraId="33F6C1BE">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4.事后监管阶段责任：对未及时缴费进行催报催缴。</w:t>
            </w:r>
          </w:p>
          <w:p w14:paraId="20125F73">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5.其他法律法规规章文件规定应履行的责任。</w:t>
            </w:r>
          </w:p>
        </w:tc>
        <w:tc>
          <w:tcPr>
            <w:tcW w:w="3511" w:type="dxa"/>
            <w:vAlign w:val="center"/>
          </w:tcPr>
          <w:p w14:paraId="32D89298">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lang w:val="en-US" w:eastAsia="zh-CN"/>
              </w:rPr>
              <w:t>1.</w:t>
            </w:r>
            <w:r>
              <w:rPr>
                <w:rFonts w:hint="eastAsia" w:ascii="Times New Roman" w:hAnsi="Times New Roman" w:eastAsia="仿宋_GB2312" w:cs="宋体"/>
                <w:color w:val="000000"/>
                <w:kern w:val="0"/>
                <w:sz w:val="20"/>
                <w:szCs w:val="20"/>
              </w:rPr>
              <w:t>【行政法规】《社会抚养费征收管理</w:t>
            </w:r>
            <w:r>
              <w:rPr>
                <w:rFonts w:hint="eastAsia" w:ascii="Times New Roman" w:hAnsi="Times New Roman" w:eastAsia="仿宋_GB2312"/>
                <w:color w:val="000000"/>
                <w:kern w:val="0"/>
                <w:sz w:val="20"/>
                <w:szCs w:val="20"/>
              </w:rPr>
              <w:t>办</w:t>
            </w:r>
            <w:r>
              <w:rPr>
                <w:rFonts w:hint="eastAsia" w:ascii="Times New Roman" w:hAnsi="Times New Roman" w:eastAsia="仿宋_GB2312" w:cs="宋体"/>
                <w:color w:val="000000"/>
                <w:kern w:val="0"/>
                <w:sz w:val="20"/>
                <w:szCs w:val="20"/>
              </w:rPr>
              <w:t>法》第三</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不符合人口与计划生育法第十八条的规定生育子女的公民，应当依照本办法的规定缴纳</w:t>
            </w:r>
            <w:r>
              <w:rPr>
                <w:rFonts w:hint="eastAsia" w:ascii="Times New Roman" w:hAnsi="Times New Roman" w:eastAsia="仿宋_GB2312"/>
                <w:color w:val="000000"/>
                <w:kern w:val="0"/>
                <w:sz w:val="20"/>
                <w:szCs w:val="20"/>
              </w:rPr>
              <w:t>社</w:t>
            </w:r>
            <w:r>
              <w:rPr>
                <w:rFonts w:hint="eastAsia" w:ascii="Times New Roman" w:hAnsi="Times New Roman" w:eastAsia="仿宋_GB2312" w:cs="宋体"/>
                <w:color w:val="000000"/>
                <w:kern w:val="0"/>
                <w:sz w:val="20"/>
                <w:szCs w:val="20"/>
              </w:rPr>
              <w:t>会抚养费。</w:t>
            </w:r>
          </w:p>
          <w:p w14:paraId="53A5FDFB">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社会抚养费的征收标准，分别以当地城镇居民年人均可支配收入和农村居民年人均纯收入为计征的参考基本标准，结合当事人的实际收入水平和不符合法律、法规规定生育子女的情节，确定征收数额。社会抚养费的具体征收标准由省、自治区、</w:t>
            </w:r>
            <w:r>
              <w:rPr>
                <w:rFonts w:hint="eastAsia" w:ascii="Times New Roman" w:hAnsi="Times New Roman" w:eastAsia="仿宋_GB2312"/>
                <w:color w:val="000000"/>
                <w:kern w:val="0"/>
                <w:sz w:val="20"/>
                <w:szCs w:val="20"/>
              </w:rPr>
              <w:t>直</w:t>
            </w:r>
            <w:r>
              <w:rPr>
                <w:rFonts w:hint="eastAsia" w:ascii="Times New Roman" w:hAnsi="Times New Roman" w:eastAsia="仿宋_GB2312" w:cs="宋体"/>
                <w:color w:val="000000"/>
                <w:kern w:val="0"/>
                <w:sz w:val="20"/>
                <w:szCs w:val="20"/>
              </w:rPr>
              <w:t>辖市规定。</w:t>
            </w:r>
          </w:p>
          <w:p w14:paraId="3E9A0D72">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任何单位和个人不得违反法律、法规的规定擅自增设与计划生育有关的收费项目，提高社会抚养</w:t>
            </w:r>
            <w:r>
              <w:rPr>
                <w:rFonts w:hint="eastAsia" w:ascii="Times New Roman" w:hAnsi="Times New Roman" w:eastAsia="仿宋_GB2312"/>
                <w:color w:val="000000"/>
                <w:kern w:val="0"/>
                <w:sz w:val="20"/>
                <w:szCs w:val="20"/>
              </w:rPr>
              <w:t>费</w:t>
            </w:r>
            <w:r>
              <w:rPr>
                <w:rFonts w:hint="eastAsia" w:ascii="Times New Roman" w:hAnsi="Times New Roman" w:eastAsia="仿宋_GB2312" w:cs="宋体"/>
                <w:color w:val="000000"/>
                <w:kern w:val="0"/>
                <w:sz w:val="20"/>
                <w:szCs w:val="20"/>
              </w:rPr>
              <w:t>征收标</w:t>
            </w:r>
            <w:r>
              <w:rPr>
                <w:rFonts w:hint="eastAsia" w:ascii="Times New Roman" w:hAnsi="Times New Roman" w:eastAsia="仿宋_GB2312"/>
                <w:color w:val="000000"/>
                <w:kern w:val="0"/>
                <w:sz w:val="20"/>
                <w:szCs w:val="20"/>
              </w:rPr>
              <w:t>准</w:t>
            </w:r>
            <w:r>
              <w:rPr>
                <w:rFonts w:hint="eastAsia" w:ascii="Times New Roman" w:hAnsi="Times New Roman" w:eastAsia="仿宋_GB2312" w:cs="宋体"/>
                <w:color w:val="000000"/>
                <w:kern w:val="0"/>
                <w:sz w:val="20"/>
                <w:szCs w:val="20"/>
              </w:rPr>
              <w:t>。</w:t>
            </w:r>
          </w:p>
          <w:p w14:paraId="58F41CA7">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第十</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社会抚养费及滞纳金应当全部上缴国库，按照国务院财政部门的规定纳入地方财政预算管理；任何单位和个人不得截留、挪用、贪污、私分。</w:t>
            </w:r>
          </w:p>
          <w:p w14:paraId="64A365AA">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val="en-US" w:eastAsia="zh-CN"/>
              </w:rPr>
            </w:pPr>
            <w:r>
              <w:rPr>
                <w:rFonts w:hint="eastAsia" w:ascii="Times New Roman" w:hAnsi="Times New Roman" w:eastAsia="仿宋_GB2312" w:cs="宋体"/>
                <w:color w:val="000000"/>
                <w:kern w:val="0"/>
                <w:sz w:val="20"/>
                <w:szCs w:val="20"/>
                <w:lang w:val="en-US" w:eastAsia="zh-CN"/>
              </w:rPr>
              <w:t>2.同1</w:t>
            </w:r>
          </w:p>
          <w:p w14:paraId="37E81E24">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val="en-US" w:eastAsia="zh-CN"/>
              </w:rPr>
            </w:pPr>
            <w:r>
              <w:rPr>
                <w:rFonts w:hint="eastAsia" w:ascii="Times New Roman" w:hAnsi="Times New Roman" w:eastAsia="仿宋_GB2312" w:cs="宋体"/>
                <w:color w:val="000000"/>
                <w:kern w:val="0"/>
                <w:sz w:val="20"/>
                <w:szCs w:val="20"/>
                <w:lang w:val="en-US" w:eastAsia="zh-CN"/>
              </w:rPr>
              <w:t>3.同1</w:t>
            </w:r>
          </w:p>
          <w:p w14:paraId="4D836B1F">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lang w:val="en-US" w:eastAsia="zh-CN"/>
              </w:rPr>
              <w:t>4.同1</w:t>
            </w:r>
          </w:p>
        </w:tc>
        <w:tc>
          <w:tcPr>
            <w:tcW w:w="1900" w:type="dxa"/>
            <w:vAlign w:val="center"/>
          </w:tcPr>
          <w:p w14:paraId="52B4EF21">
            <w:pPr>
              <w:widowControl/>
              <w:adjustRightInd w:val="0"/>
              <w:snapToGrid w:val="0"/>
              <w:spacing w:line="300" w:lineRule="exact"/>
              <w:ind w:left="0" w:firstLine="300" w:firstLineChars="15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因不履行或不正确履行行政职责，有下列情形的，行政机关及相关工作人员应承担相应责任：</w:t>
            </w:r>
          </w:p>
          <w:p w14:paraId="5DDF188E">
            <w:pPr>
              <w:widowControl/>
              <w:adjustRightInd w:val="0"/>
              <w:snapToGrid w:val="0"/>
              <w:spacing w:line="300" w:lineRule="exact"/>
              <w:ind w:left="0"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1.没有法律和事实依据实施行政征收的；</w:t>
            </w:r>
          </w:p>
          <w:p w14:paraId="1A9C02BA">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2.行政征收显失公正的；</w:t>
            </w:r>
          </w:p>
          <w:p w14:paraId="17A67A96">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3.执法人员玩忽职守，对应当予以制止和征收的违法行为不予制止、征收，致使公民、法人或其他组织的合法权益、公共利益和社会秩序遭受损害的; </w:t>
            </w:r>
          </w:p>
          <w:p w14:paraId="7C6312C6">
            <w:pPr>
              <w:widowControl/>
              <w:adjustRightInd w:val="0"/>
              <w:snapToGrid w:val="0"/>
              <w:spacing w:line="300" w:lineRule="exact"/>
              <w:ind w:left="0" w:firstLine="300" w:firstLineChars="15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4.不具备行政执法资格实施行政处罚的；</w:t>
            </w:r>
          </w:p>
          <w:p w14:paraId="31672546">
            <w:pPr>
              <w:widowControl/>
              <w:adjustRightInd w:val="0"/>
              <w:snapToGrid w:val="0"/>
              <w:spacing w:line="300" w:lineRule="exact"/>
              <w:ind w:left="0" w:firstLine="400"/>
              <w:rPr>
                <w:rFonts w:hint="eastAsia" w:ascii="仿宋_GB2312" w:eastAsia="仿宋_GB2312" w:cs="Arial"/>
                <w:color w:val="auto"/>
                <w:sz w:val="20"/>
                <w:lang w:bidi="ar-SA"/>
              </w:rPr>
            </w:pPr>
            <w:r>
              <w:rPr>
                <w:rFonts w:hint="eastAsia" w:ascii="仿宋_GB2312" w:eastAsia="仿宋_GB2312" w:cs="Arial"/>
                <w:color w:val="auto"/>
                <w:sz w:val="20"/>
                <w:lang w:bidi="ar-SA"/>
              </w:rPr>
              <w:t>5.擅自改变行政征收种类、幅度的；</w:t>
            </w:r>
          </w:p>
          <w:p w14:paraId="39EC5EA5">
            <w:pPr>
              <w:widowControl/>
              <w:adjustRightInd w:val="0"/>
              <w:snapToGrid w:val="0"/>
              <w:spacing w:line="300" w:lineRule="exact"/>
              <w:ind w:left="0" w:firstLine="400"/>
              <w:rPr>
                <w:rFonts w:hint="eastAsia" w:ascii="仿宋_GB2312" w:eastAsia="仿宋_GB2312" w:cs="Arial"/>
                <w:color w:val="auto"/>
                <w:sz w:val="20"/>
                <w:lang w:bidi="ar-SA"/>
              </w:rPr>
            </w:pPr>
            <w:r>
              <w:rPr>
                <w:rFonts w:hint="eastAsia" w:ascii="仿宋_GB2312" w:eastAsia="仿宋_GB2312" w:cs="Arial"/>
                <w:color w:val="auto"/>
                <w:sz w:val="20"/>
                <w:lang w:bidi="ar-SA"/>
              </w:rPr>
              <w:t>6.因违法实施行政征收给当事人造成损失的；</w:t>
            </w:r>
          </w:p>
          <w:p w14:paraId="563414B3">
            <w:pPr>
              <w:widowControl/>
              <w:adjustRightInd w:val="0"/>
              <w:snapToGrid w:val="0"/>
              <w:spacing w:line="300" w:lineRule="exact"/>
              <w:ind w:left="0" w:firstLine="300" w:firstLineChars="15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7.违反法定行政征收程序的；</w:t>
            </w:r>
          </w:p>
          <w:p w14:paraId="05A70A5D">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8.在行政处罚过程中发生腐败行为的；</w:t>
            </w:r>
          </w:p>
          <w:p w14:paraId="7EDDAADE">
            <w:pPr>
              <w:widowControl/>
              <w:adjustRightInd w:val="0"/>
              <w:snapToGrid w:val="0"/>
              <w:spacing w:line="300" w:lineRule="exact"/>
              <w:ind w:firstLine="400" w:firstLineChars="200"/>
              <w:rPr>
                <w:rFonts w:hint="eastAsia" w:ascii="仿宋_GB2312" w:eastAsia="仿宋_GB2312" w:cs="Arial"/>
                <w:color w:val="auto"/>
                <w:sz w:val="20"/>
                <w:lang w:val="en-US" w:eastAsia="zh-CN" w:bidi="ar-SA"/>
              </w:rPr>
            </w:pPr>
            <w:r>
              <w:rPr>
                <w:rFonts w:hint="eastAsia" w:ascii="仿宋_GB2312" w:eastAsia="仿宋_GB2312" w:cs="Arial"/>
                <w:color w:val="auto"/>
                <w:sz w:val="20"/>
                <w:lang w:val="en-US" w:eastAsia="zh-CN" w:bidi="ar-SA"/>
              </w:rPr>
              <w:t>9</w:t>
            </w:r>
            <w:r>
              <w:rPr>
                <w:rFonts w:hint="eastAsia" w:ascii="仿宋_GB2312" w:eastAsia="仿宋_GB2312" w:cs="Arial"/>
                <w:color w:val="auto"/>
                <w:sz w:val="20"/>
                <w:lang w:bidi="ar-SA"/>
              </w:rPr>
              <w:t>.其他违反法律法规规章文件规定的行为</w:t>
            </w:r>
            <w:r>
              <w:rPr>
                <w:rFonts w:hint="eastAsia" w:ascii="仿宋_GB2312" w:eastAsia="仿宋_GB2312" w:cs="Arial"/>
                <w:color w:val="auto"/>
                <w:sz w:val="20"/>
                <w:lang w:val="en-US" w:eastAsia="zh-CN" w:bidi="ar-SA"/>
              </w:rPr>
              <w:t>.</w:t>
            </w:r>
          </w:p>
          <w:p w14:paraId="768F5A15">
            <w:pPr>
              <w:adjustRightInd w:val="0"/>
              <w:snapToGrid w:val="0"/>
              <w:spacing w:line="280" w:lineRule="exact"/>
              <w:ind w:left="0" w:leftChars="0" w:firstLine="300" w:firstLineChars="15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7766" w:type="dxa"/>
            <w:vAlign w:val="center"/>
          </w:tcPr>
          <w:p w14:paraId="73199BDF">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行政机关实施行政处罚，有下列情形之一，由上级行政机关或者有关机关责令改正，对直接负责的主管人员和其他直接责任人员依法给予处分：</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14:paraId="2F0D2FEA">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14:paraId="22BFD04A">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14:paraId="19A208A7">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14:paraId="755F6348">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5.同1。 </w:t>
            </w:r>
          </w:p>
          <w:p w14:paraId="2EC89BF7">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6</w:t>
            </w:r>
            <w:r>
              <w:rPr>
                <w:rFonts w:hint="eastAsia" w:ascii="仿宋_GB2312" w:eastAsia="仿宋_GB2312" w:cs="Arial"/>
                <w:color w:val="auto"/>
                <w:sz w:val="20"/>
                <w:lang w:bidi="ar-SA"/>
              </w:rPr>
              <w:t>.【法律】《中华人民共和国行政处罚法》（2021年修订版）第八十一条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14:paraId="4B5AA3E3">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7</w:t>
            </w:r>
            <w:r>
              <w:rPr>
                <w:rFonts w:hint="eastAsia" w:ascii="仿宋_GB2312" w:eastAsia="仿宋_GB2312" w:cs="Arial"/>
                <w:color w:val="auto"/>
                <w:sz w:val="20"/>
                <w:lang w:bidi="ar-SA"/>
              </w:rPr>
              <w:t>.同1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14:paraId="5D55F785">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8</w:t>
            </w:r>
            <w:r>
              <w:rPr>
                <w:rFonts w:hint="eastAsia" w:ascii="仿宋_GB2312" w:eastAsia="仿宋_GB2312" w:cs="Arial"/>
                <w:color w:val="auto"/>
                <w:sz w:val="20"/>
                <w:lang w:bidi="ar-SA"/>
              </w:rPr>
              <w:t>.【法律】《中华人民共和国行政处罚法》（2021年修订版）第七十九条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14:paraId="2F225862">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14:paraId="7C02A729">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9-1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14:paraId="453273B1">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9-2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14:paraId="63B1E77C">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val="en-US" w:eastAsia="zh-CN" w:bidi="ar-SA"/>
              </w:rPr>
              <w:t>9-3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585" w:type="dxa"/>
            <w:vAlign w:val="center"/>
          </w:tcPr>
          <w:p w14:paraId="333422F9">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6B75CE99">
            <w:pPr>
              <w:adjustRightInd w:val="0"/>
              <w:snapToGrid w:val="0"/>
              <w:spacing w:line="300" w:lineRule="exact"/>
              <w:jc w:val="center"/>
              <w:rPr>
                <w:rFonts w:hint="eastAsia" w:ascii="仿宋_GB2312" w:hAnsi="仿宋_GB2312" w:eastAsia="仿宋_GB2312" w:cs="仿宋_GB2312"/>
                <w:kern w:val="0"/>
                <w:sz w:val="20"/>
                <w:szCs w:val="20"/>
              </w:rPr>
            </w:pPr>
          </w:p>
        </w:tc>
      </w:tr>
    </w:tbl>
    <w:p w14:paraId="5341C556">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483FFED1">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094"/>
        <w:gridCol w:w="1617"/>
        <w:gridCol w:w="5483"/>
        <w:gridCol w:w="568"/>
        <w:gridCol w:w="360"/>
      </w:tblGrid>
      <w:tr w14:paraId="6601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14:paraId="270AAC2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5BB222E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14:paraId="2894F75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14:paraId="06D8714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41AE106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3B98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14:paraId="601AA05B">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3FC2E1D0">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1DB0769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19E4319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71C14E2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72D1C2A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0665532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14:paraId="5BEB320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14:paraId="590C2E8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3E2D393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094" w:type="dxa"/>
            <w:vAlign w:val="center"/>
          </w:tcPr>
          <w:p w14:paraId="1CC6851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617" w:type="dxa"/>
            <w:vAlign w:val="center"/>
          </w:tcPr>
          <w:p w14:paraId="5EA25CD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483" w:type="dxa"/>
            <w:vAlign w:val="center"/>
          </w:tcPr>
          <w:p w14:paraId="3684A77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68" w:type="dxa"/>
            <w:vAlign w:val="center"/>
          </w:tcPr>
          <w:p w14:paraId="3A13B15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7AF2E0E1">
            <w:pPr>
              <w:adjustRightInd w:val="0"/>
              <w:snapToGrid w:val="0"/>
              <w:spacing w:line="300" w:lineRule="exact"/>
              <w:jc w:val="center"/>
              <w:rPr>
                <w:rFonts w:ascii="方正黑体_GBK" w:hAnsi="黑体" w:eastAsia="方正黑体_GBK" w:cs="宋体"/>
                <w:kern w:val="0"/>
                <w:sz w:val="20"/>
                <w:szCs w:val="20"/>
              </w:rPr>
            </w:pPr>
          </w:p>
        </w:tc>
      </w:tr>
      <w:tr w14:paraId="00A9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14:paraId="60179074">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17</w:t>
            </w:r>
          </w:p>
        </w:tc>
        <w:tc>
          <w:tcPr>
            <w:tcW w:w="397" w:type="dxa"/>
            <w:vAlign w:val="center"/>
          </w:tcPr>
          <w:p w14:paraId="5D629C70">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行政确认</w:t>
            </w:r>
          </w:p>
        </w:tc>
        <w:tc>
          <w:tcPr>
            <w:tcW w:w="508" w:type="dxa"/>
            <w:vAlign w:val="center"/>
          </w:tcPr>
          <w:p w14:paraId="1BCAB560">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《独生子女父母光荣证》核发</w:t>
            </w:r>
          </w:p>
        </w:tc>
        <w:tc>
          <w:tcPr>
            <w:tcW w:w="550" w:type="dxa"/>
            <w:vAlign w:val="center"/>
          </w:tcPr>
          <w:p w14:paraId="05482FF6">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37BF7B18">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2EF20006">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304" w:type="dxa"/>
            <w:vAlign w:val="center"/>
          </w:tcPr>
          <w:p w14:paraId="5E0C24A3">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fldChar w:fldCharType="begin"/>
            </w:r>
            <w:r>
              <w:rPr>
                <w:rFonts w:hint="eastAsia" w:ascii="Times New Roman" w:hAnsi="Times New Roman" w:eastAsia="仿宋_GB2312"/>
                <w:color w:val="000000"/>
                <w:kern w:val="0"/>
                <w:sz w:val="20"/>
                <w:szCs w:val="20"/>
              </w:rPr>
              <w:instrText xml:space="preserve"> HYPERLINK "javascript:SLC(18415926)" \o "" </w:instrText>
            </w:r>
            <w:r>
              <w:rPr>
                <w:rFonts w:hint="eastAsia" w:ascii="Times New Roman" w:hAnsi="Times New Roman" w:eastAsia="仿宋_GB2312"/>
                <w:color w:val="000000"/>
                <w:kern w:val="0"/>
                <w:sz w:val="20"/>
                <w:szCs w:val="20"/>
              </w:rPr>
              <w:fldChar w:fldCharType="separate"/>
            </w:r>
            <w:r>
              <w:rPr>
                <w:rFonts w:hint="eastAsia" w:ascii="Times New Roman" w:hAnsi="Times New Roman" w:eastAsia="仿宋_GB2312"/>
                <w:color w:val="000000"/>
                <w:kern w:val="0"/>
                <w:sz w:val="20"/>
                <w:szCs w:val="20"/>
              </w:rPr>
              <w:t>1.【法律】《中华人民共和国人口与计划生育法》第二十七条第一款</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在国家提倡一对夫妻生育一个子女期间，自愿终身只生育一个子女的夫妻，国家发给《独生子女父母光荣证》。</w:t>
            </w:r>
          </w:p>
          <w:p w14:paraId="310BEFFF">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2.【地方性法规】《广西壮族自治区人口和计划生育条例》（</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01</w:t>
            </w:r>
            <w:r>
              <w:rPr>
                <w:rFonts w:hint="eastAsia" w:ascii="Times New Roman" w:hAnsi="Times New Roman" w:eastAsia="仿宋_GB2312" w:cs="宋体"/>
                <w:color w:val="000000"/>
                <w:kern w:val="0"/>
                <w:sz w:val="20"/>
                <w:szCs w:val="20"/>
              </w:rPr>
              <w:t>2年广西壮族自治区第十一届人民代表大会常务委员会第二十七</w:t>
            </w:r>
            <w:r>
              <w:rPr>
                <w:rFonts w:hint="eastAsia" w:ascii="Times New Roman" w:hAnsi="Times New Roman" w:eastAsia="仿宋_GB2312"/>
                <w:color w:val="000000"/>
                <w:kern w:val="0"/>
                <w:sz w:val="20"/>
                <w:szCs w:val="20"/>
              </w:rPr>
              <w:t>次会议通</w:t>
            </w:r>
            <w:r>
              <w:rPr>
                <w:rFonts w:hint="eastAsia" w:ascii="Times New Roman" w:hAnsi="Times New Roman" w:eastAsia="仿宋_GB2312" w:cs="宋体"/>
                <w:color w:val="000000"/>
                <w:kern w:val="0"/>
                <w:sz w:val="20"/>
                <w:szCs w:val="20"/>
              </w:rPr>
              <w:t>过</w:t>
            </w:r>
            <w:r>
              <w:rPr>
                <w:rFonts w:hint="eastAsia" w:ascii="Times New Roman" w:hAnsi="Times New Roman" w:eastAsia="仿宋_GB2312"/>
                <w:color w:val="000000"/>
                <w:kern w:val="0"/>
                <w:sz w:val="20"/>
                <w:szCs w:val="20"/>
              </w:rPr>
              <w:t>，</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02</w:t>
            </w:r>
            <w:r>
              <w:rPr>
                <w:rFonts w:hint="eastAsia" w:ascii="Times New Roman" w:hAnsi="Times New Roman" w:eastAsia="仿宋_GB2312" w:cs="宋体"/>
                <w:color w:val="000000"/>
                <w:kern w:val="0"/>
                <w:sz w:val="20"/>
                <w:szCs w:val="20"/>
              </w:rPr>
              <w:t>0年广西壮族自治区第十三届人民代表大会常务委员会第十八次会议第四次修正）</w:t>
            </w:r>
            <w:r>
              <w:rPr>
                <w:rFonts w:hint="eastAsia" w:ascii="Times New Roman" w:hAnsi="Times New Roman" w:eastAsia="仿宋_GB2312"/>
                <w:color w:val="000000"/>
                <w:kern w:val="0"/>
                <w:sz w:val="20"/>
                <w:szCs w:val="20"/>
              </w:rPr>
              <w:t>第二十八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在国家提倡一对夫妻生育一个子女期间，自愿终身只生育一个子女的，经本人申请，由乡镇人民政府、街道办事处批准后，发给《独生子女父母光荣证》，并按有关规定发给独生子女保健费至子女年满十八周岁。</w:t>
            </w:r>
            <w:r>
              <w:rPr>
                <w:rFonts w:hint="eastAsia" w:ascii="Times New Roman" w:hAnsi="Times New Roman" w:eastAsia="仿宋_GB2312"/>
                <w:color w:val="000000"/>
                <w:kern w:val="0"/>
                <w:sz w:val="20"/>
                <w:szCs w:val="20"/>
              </w:rPr>
              <w:fldChar w:fldCharType="end"/>
            </w:r>
          </w:p>
        </w:tc>
        <w:tc>
          <w:tcPr>
            <w:tcW w:w="1485" w:type="dxa"/>
            <w:vAlign w:val="center"/>
          </w:tcPr>
          <w:p w14:paraId="646A957B">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14:paraId="26FC4BAD">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1.受理责任：负责对鉴定对象进行病史及必要的社会调查，收集整理有关重要资料。（不予受理应当告知理由）。</w:t>
            </w:r>
          </w:p>
          <w:p w14:paraId="2C09BCF0">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2.审查责任：负责对要求鉴定的对象进行检查与诊断。</w:t>
            </w:r>
          </w:p>
          <w:p w14:paraId="3C317179">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3.决定责任：作出行政确认或者不予行政确认决定，法定告知（不予确认的应当书面告知理由）。</w:t>
            </w:r>
          </w:p>
          <w:p w14:paraId="54977D04">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4.告知环节责任：负责开具鉴定结论，并由县级卫生计生行政部门领回交给申请人。</w:t>
            </w:r>
          </w:p>
          <w:p w14:paraId="271B6C58">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5.事后监管环节责任：建立健全监督制度，分管领导对审批后的相关事宜实施监督管理。</w:t>
            </w:r>
          </w:p>
          <w:p w14:paraId="0C83CBFC">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6.其他法律法规规章文件规定应履行的责任。</w:t>
            </w:r>
          </w:p>
        </w:tc>
        <w:tc>
          <w:tcPr>
            <w:tcW w:w="6094" w:type="dxa"/>
            <w:vAlign w:val="center"/>
          </w:tcPr>
          <w:p w14:paraId="6FC9D88E">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w:t>
            </w:r>
            <w:r>
              <w:rPr>
                <w:rFonts w:hint="eastAsia" w:ascii="Times New Roman" w:hAnsi="Times New Roman" w:eastAsia="仿宋_GB2312"/>
                <w:color w:val="000000"/>
                <w:kern w:val="0"/>
                <w:sz w:val="20"/>
                <w:szCs w:val="20"/>
              </w:rPr>
              <w:t>第二十二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行政执法机关应将办理各种申请的条件、程序、期限和范围及其他相关情况向社会公开，并应建立受理申请登记制度。</w:t>
            </w:r>
          </w:p>
          <w:p w14:paraId="05068AF4">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2.【地方政府规章】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w:t>
            </w:r>
            <w:r>
              <w:rPr>
                <w:rFonts w:hint="eastAsia" w:ascii="Times New Roman" w:hAnsi="Times New Roman" w:eastAsia="仿宋_GB2312"/>
                <w:color w:val="000000"/>
                <w:kern w:val="0"/>
                <w:sz w:val="20"/>
                <w:szCs w:val="20"/>
              </w:rPr>
              <w:t>第二十五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行政执法机关决定受理相对人的申请后，应对相对人的申请事由以及申请材料的真实性、合法性、有效性进行审查</w:t>
            </w:r>
            <w:r>
              <w:rPr>
                <w:rFonts w:hint="eastAsia" w:ascii="Times New Roman" w:hAnsi="Times New Roman" w:eastAsia="仿宋_GB2312"/>
                <w:color w:val="000000"/>
                <w:kern w:val="0"/>
                <w:sz w:val="20"/>
                <w:szCs w:val="20"/>
                <w:lang w:eastAsia="zh-CN"/>
              </w:rPr>
              <w:t>。</w:t>
            </w:r>
          </w:p>
          <w:p w14:paraId="0FBB0EBA">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3.【地方政府规章】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w:t>
            </w:r>
            <w:r>
              <w:rPr>
                <w:rFonts w:hint="eastAsia" w:ascii="Times New Roman" w:hAnsi="Times New Roman" w:eastAsia="仿宋_GB2312"/>
                <w:color w:val="000000"/>
                <w:kern w:val="0"/>
                <w:sz w:val="20"/>
                <w:szCs w:val="20"/>
              </w:rPr>
              <w:t>第三十三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r>
              <w:rPr>
                <w:rFonts w:hint="eastAsia" w:ascii="Times New Roman" w:hAnsi="Times New Roman" w:eastAsia="仿宋_GB2312"/>
                <w:color w:val="000000"/>
                <w:kern w:val="0"/>
                <w:sz w:val="20"/>
                <w:szCs w:val="20"/>
                <w:lang w:eastAsia="zh-CN"/>
              </w:rPr>
              <w:t>。</w:t>
            </w:r>
          </w:p>
          <w:p w14:paraId="65254B39">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4.【地方政府规章】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w:t>
            </w:r>
            <w:r>
              <w:rPr>
                <w:rFonts w:hint="eastAsia" w:ascii="Times New Roman" w:hAnsi="Times New Roman" w:eastAsia="仿宋_GB2312"/>
                <w:color w:val="000000"/>
                <w:kern w:val="0"/>
                <w:sz w:val="20"/>
                <w:szCs w:val="20"/>
              </w:rPr>
              <w:t>第五十七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r>
              <w:rPr>
                <w:rFonts w:hint="eastAsia" w:ascii="Times New Roman" w:hAnsi="Times New Roman" w:eastAsia="仿宋_GB2312"/>
                <w:color w:val="000000"/>
                <w:kern w:val="0"/>
                <w:sz w:val="20"/>
                <w:szCs w:val="20"/>
                <w:lang w:eastAsia="zh-CN"/>
              </w:rPr>
              <w:t>。</w:t>
            </w:r>
          </w:p>
          <w:p w14:paraId="0DC04A51">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5.【地方政府规章】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w:t>
            </w:r>
            <w:r>
              <w:rPr>
                <w:rFonts w:hint="eastAsia" w:ascii="Times New Roman" w:hAnsi="Times New Roman" w:eastAsia="仿宋_GB2312"/>
                <w:color w:val="000000"/>
                <w:kern w:val="0"/>
                <w:sz w:val="20"/>
                <w:szCs w:val="20"/>
              </w:rPr>
              <w:t>第六十八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行政执法机关应根据法律、法规和规章的规定，建立健全相应的执法工作规则，保证具体执法行为合法、高效、有序。</w:t>
            </w:r>
          </w:p>
        </w:tc>
        <w:tc>
          <w:tcPr>
            <w:tcW w:w="1617" w:type="dxa"/>
            <w:vAlign w:val="center"/>
          </w:tcPr>
          <w:p w14:paraId="30E2F17D">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因履行或不正确履行行政职责，有下列情形的，行政机关及相关工作人员应承担相应责任：</w:t>
            </w:r>
          </w:p>
          <w:p w14:paraId="06F892EE">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1.玩忽职守、贻误工作的。</w:t>
            </w:r>
          </w:p>
          <w:p w14:paraId="0824DFED">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2.违反廉政纪律行为的。</w:t>
            </w:r>
          </w:p>
          <w:p w14:paraId="1987771B">
            <w:pPr>
              <w:widowControl/>
              <w:adjustRightInd w:val="0"/>
              <w:snapToGrid w:val="0"/>
              <w:spacing w:line="274" w:lineRule="exact"/>
              <w:ind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3.滥用职权，侵害公民、法人或者其他组织合法权益的。</w:t>
            </w:r>
          </w:p>
          <w:p w14:paraId="5B5D988C">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4.泄露相关秘密、隐私的。</w:t>
            </w:r>
          </w:p>
          <w:p w14:paraId="2883E31E">
            <w:pPr>
              <w:widowControl/>
              <w:adjustRightInd w:val="0"/>
              <w:snapToGrid w:val="0"/>
              <w:spacing w:line="274" w:lineRule="exact"/>
              <w:ind w:left="0" w:firstLine="300" w:firstLineChars="150"/>
              <w:rPr>
                <w:rFonts w:ascii="仿宋_GB2312" w:eastAsia="仿宋_GB2312" w:cs="Arial"/>
                <w:color w:val="auto"/>
                <w:sz w:val="20"/>
                <w:lang w:bidi="ar-SA"/>
              </w:rPr>
            </w:pPr>
            <w:r>
              <w:rPr>
                <w:rFonts w:hint="eastAsia" w:ascii="仿宋_GB2312" w:eastAsia="仿宋_GB2312" w:cs="Arial"/>
                <w:color w:val="auto"/>
                <w:sz w:val="20"/>
                <w:lang w:bidi="ar-SA"/>
              </w:rPr>
              <w:t>5.违反公务员职业道德，工作作风懈怠、工作态度恶劣的。</w:t>
            </w:r>
            <w:r>
              <w:rPr>
                <w:rFonts w:ascii="仿宋_GB2312" w:eastAsia="仿宋_GB2312" w:cs="Arial"/>
                <w:color w:val="auto"/>
                <w:sz w:val="20"/>
                <w:lang w:bidi="ar-SA"/>
              </w:rPr>
              <w:t xml:space="preserve">   </w:t>
            </w:r>
            <w:r>
              <w:rPr>
                <w:rFonts w:hint="eastAsia" w:ascii="仿宋_GB2312" w:eastAsia="仿宋_GB2312" w:cs="Arial"/>
                <w:color w:val="auto"/>
                <w:sz w:val="20"/>
                <w:lang w:bidi="ar-SA"/>
              </w:rPr>
              <w:t xml:space="preserve">  </w:t>
            </w:r>
            <w:r>
              <w:rPr>
                <w:rFonts w:ascii="仿宋_GB2312" w:eastAsia="仿宋_GB2312" w:cs="Arial"/>
                <w:color w:val="auto"/>
                <w:sz w:val="20"/>
                <w:lang w:bidi="ar-SA"/>
              </w:rPr>
              <w:t xml:space="preserve">  </w:t>
            </w:r>
          </w:p>
          <w:p w14:paraId="34FB5AD7">
            <w:pPr>
              <w:widowControl/>
              <w:adjustRightInd w:val="0"/>
              <w:snapToGrid w:val="0"/>
              <w:spacing w:line="274" w:lineRule="exact"/>
              <w:ind w:left="0" w:leftChars="0" w:firstLine="300" w:firstLineChars="150"/>
              <w:rPr>
                <w:rFonts w:hint="eastAsia" w:ascii="仿宋_GB2312" w:eastAsia="仿宋_GB2312" w:cs="Arial"/>
                <w:color w:val="auto"/>
                <w:sz w:val="20"/>
                <w:lang w:eastAsia="zh-CN" w:bidi="ar-SA"/>
              </w:rPr>
            </w:pPr>
            <w:r>
              <w:rPr>
                <w:rFonts w:hint="eastAsia" w:ascii="仿宋_GB2312" w:eastAsia="仿宋_GB2312" w:cs="Arial"/>
                <w:color w:val="auto"/>
                <w:sz w:val="20"/>
                <w:lang w:bidi="ar-SA"/>
              </w:rPr>
              <w:t>6.行政执法工作中推诿、拖延不办，或者无正当理由不配合、不协助其他机关行政执法工作的</w:t>
            </w:r>
            <w:r>
              <w:rPr>
                <w:rFonts w:hint="eastAsia" w:ascii="仿宋_GB2312" w:eastAsia="仿宋_GB2312" w:cs="Arial"/>
                <w:color w:val="auto"/>
                <w:sz w:val="20"/>
                <w:lang w:eastAsia="zh-CN" w:bidi="ar-SA"/>
              </w:rPr>
              <w:t>。</w:t>
            </w:r>
          </w:p>
          <w:p w14:paraId="093F95A9">
            <w:pPr>
              <w:widowControl/>
              <w:adjustRightInd w:val="0"/>
              <w:snapToGrid w:val="0"/>
              <w:spacing w:line="274" w:lineRule="exact"/>
              <w:ind w:left="0" w:leftChars="0" w:firstLine="300" w:firstLineChars="15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5483" w:type="dxa"/>
            <w:vAlign w:val="center"/>
          </w:tcPr>
          <w:p w14:paraId="0A3ED8F4">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1.《行政机关公务员处分条例》第二十条　有下列行为之一的，给予记过、记大过处分；情节较重的，给予降级或者撤职处分；情节严重的，给予开除处分：</w:t>
            </w:r>
          </w:p>
          <w:p w14:paraId="3FC59EFB">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（四）其他玩忽职守、贻误工作的行为。</w:t>
            </w:r>
          </w:p>
          <w:p w14:paraId="6E643DF0">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73C7DA74">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3.《行政机关公务员处分条例》第二十五条　有下列行为之一的，给予记过或者记大过处分。情节较重的，给予降级或者撤职处分；情节严重的，给予开除处分：（五）其他滥用职权，侵害公民、法人或者其他组织合法权益的行为。</w:t>
            </w:r>
          </w:p>
          <w:p w14:paraId="32A81B61">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4.《行政机关公务员处分条例》 第二十六条　泄露国家秘密、工作秘密，或者泄露因履行职责掌握的商业秘密、个人隐私，造成不良后果的，给予记过、警告或者记大过处分；情节较重的，给予降级或者撤职处分；情节严重的，给予开除处分。</w:t>
            </w:r>
          </w:p>
          <w:p w14:paraId="2E2D0C5F">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5.《行政机关公务员处分条例》 第二十八条　严重违反公务员职业道德，工作作风懈怠、工作态度恶劣，造成不良影响的，给予警告、记过或者记大过处分。</w:t>
            </w:r>
          </w:p>
          <w:p w14:paraId="0D4FE3D6">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6.同1.</w:t>
            </w:r>
          </w:p>
          <w:p w14:paraId="1E578345">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568" w:type="dxa"/>
            <w:vAlign w:val="center"/>
          </w:tcPr>
          <w:p w14:paraId="7EF187CC">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47EAEF4D">
            <w:pPr>
              <w:adjustRightInd w:val="0"/>
              <w:snapToGrid w:val="0"/>
              <w:spacing w:line="300" w:lineRule="exact"/>
              <w:jc w:val="center"/>
              <w:rPr>
                <w:rFonts w:hint="eastAsia" w:ascii="仿宋_GB2312" w:hAnsi="仿宋_GB2312" w:eastAsia="仿宋_GB2312" w:cs="仿宋_GB2312"/>
                <w:kern w:val="0"/>
                <w:sz w:val="20"/>
                <w:szCs w:val="20"/>
              </w:rPr>
            </w:pPr>
          </w:p>
        </w:tc>
      </w:tr>
    </w:tbl>
    <w:p w14:paraId="6EDD27B5">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55F574DF">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5911"/>
        <w:gridCol w:w="1766"/>
        <w:gridCol w:w="5617"/>
        <w:gridCol w:w="468"/>
        <w:gridCol w:w="360"/>
      </w:tblGrid>
      <w:tr w14:paraId="21B0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14:paraId="05CE304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3F0123E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14:paraId="7A85592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14:paraId="67D5D94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1D114BE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644C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14:paraId="35BD9D0D">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3BA8F9BA">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34D48D0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15C884B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75DB1E4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693A325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60FA956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14:paraId="6A08927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14:paraId="1117F20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2B82441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911" w:type="dxa"/>
            <w:vAlign w:val="center"/>
          </w:tcPr>
          <w:p w14:paraId="1048BCB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766" w:type="dxa"/>
            <w:vAlign w:val="center"/>
          </w:tcPr>
          <w:p w14:paraId="4061018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617" w:type="dxa"/>
            <w:vAlign w:val="center"/>
          </w:tcPr>
          <w:p w14:paraId="70BE564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68" w:type="dxa"/>
            <w:vAlign w:val="center"/>
          </w:tcPr>
          <w:p w14:paraId="7C5B740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613FE160">
            <w:pPr>
              <w:adjustRightInd w:val="0"/>
              <w:snapToGrid w:val="0"/>
              <w:spacing w:line="300" w:lineRule="exact"/>
              <w:jc w:val="center"/>
              <w:rPr>
                <w:rFonts w:ascii="方正黑体_GBK" w:hAnsi="黑体" w:eastAsia="方正黑体_GBK" w:cs="宋体"/>
                <w:kern w:val="0"/>
                <w:sz w:val="20"/>
                <w:szCs w:val="20"/>
              </w:rPr>
            </w:pPr>
          </w:p>
        </w:tc>
      </w:tr>
      <w:tr w14:paraId="6435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14:paraId="66AFD485">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18</w:t>
            </w:r>
          </w:p>
        </w:tc>
        <w:tc>
          <w:tcPr>
            <w:tcW w:w="397" w:type="dxa"/>
            <w:vAlign w:val="center"/>
          </w:tcPr>
          <w:p w14:paraId="58891BC2">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行政确认</w:t>
            </w:r>
          </w:p>
        </w:tc>
        <w:tc>
          <w:tcPr>
            <w:tcW w:w="508" w:type="dxa"/>
            <w:vAlign w:val="center"/>
          </w:tcPr>
          <w:p w14:paraId="70404DF4">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流动人口婚育证明核发</w:t>
            </w:r>
          </w:p>
        </w:tc>
        <w:tc>
          <w:tcPr>
            <w:tcW w:w="550" w:type="dxa"/>
            <w:vAlign w:val="center"/>
          </w:tcPr>
          <w:p w14:paraId="54880019">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43FDFB49">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5F3E9DE2">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304" w:type="dxa"/>
            <w:vAlign w:val="center"/>
          </w:tcPr>
          <w:p w14:paraId="643140A3">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1.【法律】《中华人民共和国人口与计划生育法》第十四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流动人口的计划生育工作由其户籍所在地和现居住地的人民政府共同负责管理，以现居住地为主。</w:t>
            </w:r>
          </w:p>
          <w:p w14:paraId="38417E33">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第四十五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流动人口计划生育工作的具体管理办法、计划生育技术服务的具体管理办法和社会抚养费的征收管理办法，由国务院制定。</w:t>
            </w:r>
          </w:p>
          <w:p w14:paraId="0B15AD86">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2.【行政法规】《流动人口计划生育工作条例》（2009年国务院令第555号）第七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流动人口中的成年育龄妇女（以下称成年育龄妇女）在离开户籍所在地前，应当凭本人居民身份证到户籍所在地的乡（镇）人民政府或者街道办事处办理婚育证明；已婚的，办理婚育证明还应当出示结婚证。婚育证明应当载明成年育龄妇女的姓名、年龄、公民身份号码、婚姻状况、配偶信息、生育状况、避孕节育情况等内容。</w:t>
            </w:r>
          </w:p>
          <w:p w14:paraId="1934F14A">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流动人口户籍所在地的乡（镇）人民政府、街道办事处应当及时出具婚育证明。</w:t>
            </w:r>
          </w:p>
        </w:tc>
        <w:tc>
          <w:tcPr>
            <w:tcW w:w="1485" w:type="dxa"/>
            <w:vAlign w:val="center"/>
          </w:tcPr>
          <w:p w14:paraId="3C73D5C2">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14:paraId="4E6B44B0">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1.受理责任：负责对鉴定对象进行病史及必要的社会调查，收集整理有关重要资料。（不予受理应当告知理由）。</w:t>
            </w:r>
          </w:p>
          <w:p w14:paraId="002585A8">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2.审查责任：负责对要求鉴定的对象进行检查与诊断。</w:t>
            </w:r>
          </w:p>
          <w:p w14:paraId="61C82A22">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3.决定责任：作出行政确认或者不予行政确认决定，法定告知（不予确认的应当书面告知理由）。</w:t>
            </w:r>
          </w:p>
          <w:p w14:paraId="0AB3D23D">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4.告知环节责任：负责开具鉴定结论，并由县级卫生计生行政部门领回交给申请人。</w:t>
            </w:r>
          </w:p>
          <w:p w14:paraId="685D7E4F">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5.事后监管环节责任：建立健全监督制度，分管领导对审批后的相关事宜实施监督管理。</w:t>
            </w:r>
          </w:p>
          <w:p w14:paraId="43CB096E">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6.其他法律法规规章文件规定应履行的责任。</w:t>
            </w:r>
          </w:p>
        </w:tc>
        <w:tc>
          <w:tcPr>
            <w:tcW w:w="5911" w:type="dxa"/>
            <w:vAlign w:val="center"/>
          </w:tcPr>
          <w:p w14:paraId="087DE255">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w:t>
            </w:r>
            <w:r>
              <w:rPr>
                <w:rFonts w:hint="eastAsia" w:ascii="Times New Roman" w:hAnsi="Times New Roman" w:eastAsia="仿宋_GB2312"/>
                <w:color w:val="000000"/>
                <w:kern w:val="0"/>
                <w:sz w:val="20"/>
                <w:szCs w:val="20"/>
              </w:rPr>
              <w:t>第二十二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行政执法机关应将办理各种申请的条件、程序、期限和范围及其他相关情况向社会公开，并应建立受理申请登记制度。</w:t>
            </w:r>
          </w:p>
          <w:p w14:paraId="37BFA290">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2.【地方政府规章】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w:t>
            </w:r>
            <w:r>
              <w:rPr>
                <w:rFonts w:hint="eastAsia" w:ascii="Times New Roman" w:hAnsi="Times New Roman" w:eastAsia="仿宋_GB2312"/>
                <w:color w:val="000000"/>
                <w:kern w:val="0"/>
                <w:sz w:val="20"/>
                <w:szCs w:val="20"/>
              </w:rPr>
              <w:t>第二十五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行政执法机关决定受理相对人的申请后，应对相对人的申请事由以及申请材料的真实性、合法性、有效性进行审查</w:t>
            </w:r>
            <w:r>
              <w:rPr>
                <w:rFonts w:hint="eastAsia" w:ascii="Times New Roman" w:hAnsi="Times New Roman" w:eastAsia="仿宋_GB2312"/>
                <w:color w:val="000000"/>
                <w:kern w:val="0"/>
                <w:sz w:val="20"/>
                <w:szCs w:val="20"/>
                <w:lang w:eastAsia="zh-CN"/>
              </w:rPr>
              <w:t>。</w:t>
            </w:r>
          </w:p>
          <w:p w14:paraId="56D4CEB5">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w:t>
            </w:r>
            <w:r>
              <w:rPr>
                <w:rFonts w:hint="eastAsia" w:ascii="Times New Roman" w:hAnsi="Times New Roman" w:eastAsia="仿宋_GB2312"/>
                <w:color w:val="000000"/>
                <w:kern w:val="0"/>
                <w:sz w:val="20"/>
                <w:szCs w:val="20"/>
              </w:rPr>
              <w:t>第三十三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p>
          <w:p w14:paraId="1B987429">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w:t>
            </w:r>
            <w:r>
              <w:rPr>
                <w:rFonts w:hint="eastAsia" w:ascii="Times New Roman" w:hAnsi="Times New Roman" w:eastAsia="仿宋_GB2312"/>
                <w:color w:val="000000"/>
                <w:kern w:val="0"/>
                <w:sz w:val="20"/>
                <w:szCs w:val="20"/>
              </w:rPr>
              <w:t>第五十七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p>
          <w:p w14:paraId="2F960450">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5.【地方政府规章】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《广西壮族自治区行政执法程序规定》（1997年广西壮族自治区人民政府令第13号）</w:t>
            </w:r>
            <w:r>
              <w:rPr>
                <w:rFonts w:hint="eastAsia" w:ascii="Times New Roman" w:hAnsi="Times New Roman" w:eastAsia="仿宋_GB2312"/>
                <w:color w:val="000000"/>
                <w:kern w:val="0"/>
                <w:sz w:val="20"/>
                <w:szCs w:val="20"/>
              </w:rPr>
              <w:t>第六十八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行政执法机关应根据法律、法规和规章的规定，建立健全相应的执法工作规则，保证具体执法行为合法、高效、有序。</w:t>
            </w:r>
          </w:p>
        </w:tc>
        <w:tc>
          <w:tcPr>
            <w:tcW w:w="1766" w:type="dxa"/>
            <w:vAlign w:val="center"/>
          </w:tcPr>
          <w:p w14:paraId="3DB1F3A0">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因履行或不正确履行行政职责，有下列情形的，行政机关及相关工作人员应承担相应责任：</w:t>
            </w:r>
          </w:p>
          <w:p w14:paraId="067B3926">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1.玩忽职守、贻误工作的。</w:t>
            </w:r>
          </w:p>
          <w:p w14:paraId="15D3528E">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2.违反廉政纪律行为的。</w:t>
            </w:r>
          </w:p>
          <w:p w14:paraId="46A7330B">
            <w:pPr>
              <w:widowControl/>
              <w:adjustRightInd w:val="0"/>
              <w:snapToGrid w:val="0"/>
              <w:spacing w:line="274" w:lineRule="exact"/>
              <w:ind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3.滥用职权，侵害公民、法人或者其他组织合法权益的。</w:t>
            </w:r>
          </w:p>
          <w:p w14:paraId="27A759DB">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4.泄露相关秘密、隐私的。</w:t>
            </w:r>
          </w:p>
          <w:p w14:paraId="33E0CE0A">
            <w:pPr>
              <w:widowControl/>
              <w:adjustRightInd w:val="0"/>
              <w:snapToGrid w:val="0"/>
              <w:spacing w:line="274" w:lineRule="exact"/>
              <w:ind w:left="0" w:firstLine="300" w:firstLineChars="150"/>
              <w:rPr>
                <w:rFonts w:ascii="仿宋_GB2312" w:eastAsia="仿宋_GB2312" w:cs="Arial"/>
                <w:color w:val="auto"/>
                <w:sz w:val="20"/>
                <w:lang w:bidi="ar-SA"/>
              </w:rPr>
            </w:pPr>
            <w:r>
              <w:rPr>
                <w:rFonts w:hint="eastAsia" w:ascii="仿宋_GB2312" w:eastAsia="仿宋_GB2312" w:cs="Arial"/>
                <w:color w:val="auto"/>
                <w:sz w:val="20"/>
                <w:lang w:bidi="ar-SA"/>
              </w:rPr>
              <w:t>5.违反公务员职业道德，工作作风懈怠、工作态度恶劣的。</w:t>
            </w:r>
            <w:r>
              <w:rPr>
                <w:rFonts w:ascii="仿宋_GB2312" w:eastAsia="仿宋_GB2312" w:cs="Arial"/>
                <w:color w:val="auto"/>
                <w:sz w:val="20"/>
                <w:lang w:bidi="ar-SA"/>
              </w:rPr>
              <w:t xml:space="preserve">   </w:t>
            </w:r>
            <w:r>
              <w:rPr>
                <w:rFonts w:hint="eastAsia" w:ascii="仿宋_GB2312" w:eastAsia="仿宋_GB2312" w:cs="Arial"/>
                <w:color w:val="auto"/>
                <w:sz w:val="20"/>
                <w:lang w:bidi="ar-SA"/>
              </w:rPr>
              <w:t xml:space="preserve">  </w:t>
            </w:r>
            <w:r>
              <w:rPr>
                <w:rFonts w:ascii="仿宋_GB2312" w:eastAsia="仿宋_GB2312" w:cs="Arial"/>
                <w:color w:val="auto"/>
                <w:sz w:val="20"/>
                <w:lang w:bidi="ar-SA"/>
              </w:rPr>
              <w:t xml:space="preserve">  </w:t>
            </w:r>
          </w:p>
          <w:p w14:paraId="576EF04A">
            <w:pPr>
              <w:widowControl/>
              <w:adjustRightInd w:val="0"/>
              <w:snapToGrid w:val="0"/>
              <w:spacing w:line="274" w:lineRule="exact"/>
              <w:ind w:left="0" w:leftChars="0" w:firstLine="300" w:firstLineChars="150"/>
              <w:rPr>
                <w:rFonts w:hint="eastAsia" w:ascii="仿宋_GB2312" w:eastAsia="仿宋_GB2312" w:cs="Arial"/>
                <w:color w:val="auto"/>
                <w:sz w:val="20"/>
                <w:lang w:eastAsia="zh-CN" w:bidi="ar-SA"/>
              </w:rPr>
            </w:pPr>
            <w:r>
              <w:rPr>
                <w:rFonts w:hint="eastAsia" w:ascii="仿宋_GB2312" w:eastAsia="仿宋_GB2312" w:cs="Arial"/>
                <w:color w:val="auto"/>
                <w:sz w:val="20"/>
                <w:lang w:bidi="ar-SA"/>
              </w:rPr>
              <w:t>6.行政执法工作中推诿、拖延不办，或者无正当理由不配合、不协助其他机关行政执法工作的</w:t>
            </w:r>
            <w:r>
              <w:rPr>
                <w:rFonts w:hint="eastAsia" w:ascii="仿宋_GB2312" w:eastAsia="仿宋_GB2312" w:cs="Arial"/>
                <w:color w:val="auto"/>
                <w:sz w:val="20"/>
                <w:lang w:eastAsia="zh-CN" w:bidi="ar-SA"/>
              </w:rPr>
              <w:t>。</w:t>
            </w:r>
          </w:p>
          <w:p w14:paraId="1F189A9F">
            <w:pPr>
              <w:widowControl/>
              <w:adjustRightInd w:val="0"/>
              <w:snapToGrid w:val="0"/>
              <w:spacing w:line="274" w:lineRule="exact"/>
              <w:ind w:left="0" w:leftChars="0" w:firstLine="300" w:firstLineChars="150"/>
              <w:rPr>
                <w:rFonts w:hint="eastAsia" w:ascii="仿宋_GB2312" w:eastAsia="仿宋_GB2312" w:cs="Arial"/>
                <w:color w:val="auto"/>
                <w:sz w:val="20"/>
                <w:lang w:eastAsia="zh-CN" w:bidi="ar-SA"/>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5617" w:type="dxa"/>
            <w:vAlign w:val="center"/>
          </w:tcPr>
          <w:p w14:paraId="387B8450">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1.《行政机关公务员处分条例》第二十条　有下列行为之一的，给予记过、记大过处分；情节较重的，给予降级或者撤职处分；情节严重的，给予开除处分：</w:t>
            </w:r>
          </w:p>
          <w:p w14:paraId="79829035">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（四）其他玩忽职守、贻误工作的行为。</w:t>
            </w:r>
          </w:p>
          <w:p w14:paraId="77DDF918">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35EC73CB">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3.《行政机关公务员处分条例》第二十五条　有下列行为之一的，给予记过或者记大过处分。情节较重的，给予降级或者撤职处分；情节严重的，给予开除处分：（五）其他滥用职权，侵害公民、法人或者其他组织合法权益的行为。</w:t>
            </w:r>
          </w:p>
          <w:p w14:paraId="39DFAED9">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4.《行政机关公务员处分条例》 第二十六条　泄露国家秘密、工作秘密，或者泄露因履行职责掌握的商业秘密、个人隐私，造成不良后果的，给予记过、警告或者记大过处分；情节较重的，给予降级或者撤职处分；情节严重的，给予开除处分。</w:t>
            </w:r>
          </w:p>
          <w:p w14:paraId="5017BF0B">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5.《行政机关公务员处分条例》 第二十八条　严重违反公务员职业道德，工作作风懈怠、工作态度恶劣，造成不良影响的，给予警告、记过或者记大过处分。</w:t>
            </w:r>
          </w:p>
          <w:p w14:paraId="08B2699D">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6.同1.</w:t>
            </w:r>
          </w:p>
          <w:p w14:paraId="3713C472">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468" w:type="dxa"/>
            <w:vAlign w:val="center"/>
          </w:tcPr>
          <w:p w14:paraId="394E59A2">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565F1A90">
            <w:pPr>
              <w:adjustRightInd w:val="0"/>
              <w:snapToGrid w:val="0"/>
              <w:spacing w:line="300" w:lineRule="exact"/>
              <w:jc w:val="center"/>
              <w:rPr>
                <w:rFonts w:hint="eastAsia" w:ascii="仿宋_GB2312" w:hAnsi="仿宋_GB2312" w:eastAsia="仿宋_GB2312" w:cs="仿宋_GB2312"/>
                <w:kern w:val="0"/>
                <w:sz w:val="20"/>
                <w:szCs w:val="20"/>
              </w:rPr>
            </w:pPr>
          </w:p>
        </w:tc>
      </w:tr>
    </w:tbl>
    <w:p w14:paraId="5A5ECB20">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1879"/>
        <w:gridCol w:w="1800"/>
        <w:gridCol w:w="7950"/>
        <w:gridCol w:w="1515"/>
        <w:gridCol w:w="4813"/>
        <w:gridCol w:w="594"/>
        <w:gridCol w:w="360"/>
      </w:tblGrid>
      <w:tr w14:paraId="7549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14:paraId="4D017D7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1F19C40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4088" w:type="dxa"/>
            <w:gridSpan w:val="5"/>
            <w:vAlign w:val="center"/>
          </w:tcPr>
          <w:p w14:paraId="5128C58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6672" w:type="dxa"/>
            <w:gridSpan w:val="5"/>
            <w:vAlign w:val="center"/>
          </w:tcPr>
          <w:p w14:paraId="5B0D904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1BA0610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4A70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14:paraId="11CF8D75">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5FD97285">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53FAB21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24D9E78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64A3922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7DCC17D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72E8C92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879" w:type="dxa"/>
            <w:vAlign w:val="center"/>
          </w:tcPr>
          <w:p w14:paraId="348C6E3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800" w:type="dxa"/>
            <w:vAlign w:val="center"/>
          </w:tcPr>
          <w:p w14:paraId="331853A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26B8044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950" w:type="dxa"/>
            <w:vAlign w:val="center"/>
          </w:tcPr>
          <w:p w14:paraId="7919D73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515" w:type="dxa"/>
            <w:vAlign w:val="center"/>
          </w:tcPr>
          <w:p w14:paraId="1319874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813" w:type="dxa"/>
            <w:vAlign w:val="center"/>
          </w:tcPr>
          <w:p w14:paraId="6529431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94" w:type="dxa"/>
            <w:vAlign w:val="center"/>
          </w:tcPr>
          <w:p w14:paraId="3195E95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6C7F40F7">
            <w:pPr>
              <w:adjustRightInd w:val="0"/>
              <w:snapToGrid w:val="0"/>
              <w:spacing w:line="300" w:lineRule="exact"/>
              <w:jc w:val="center"/>
              <w:rPr>
                <w:rFonts w:ascii="方正黑体_GBK" w:hAnsi="黑体" w:eastAsia="方正黑体_GBK" w:cs="宋体"/>
                <w:kern w:val="0"/>
                <w:sz w:val="20"/>
                <w:szCs w:val="20"/>
              </w:rPr>
            </w:pPr>
          </w:p>
        </w:tc>
      </w:tr>
      <w:tr w14:paraId="7AF5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14:paraId="1027B7D3">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19</w:t>
            </w:r>
          </w:p>
        </w:tc>
        <w:tc>
          <w:tcPr>
            <w:tcW w:w="397" w:type="dxa"/>
            <w:vAlign w:val="center"/>
          </w:tcPr>
          <w:p w14:paraId="5A50433C">
            <w:pPr>
              <w:widowControl/>
              <w:adjustRightInd w:val="0"/>
              <w:snapToGrid w:val="0"/>
              <w:spacing w:line="294"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行政确认</w:t>
            </w:r>
          </w:p>
        </w:tc>
        <w:tc>
          <w:tcPr>
            <w:tcW w:w="508" w:type="dxa"/>
            <w:vAlign w:val="center"/>
          </w:tcPr>
          <w:p w14:paraId="58D5D2DE">
            <w:pPr>
              <w:widowControl/>
              <w:adjustRightInd w:val="0"/>
              <w:snapToGrid w:val="0"/>
              <w:spacing w:line="294"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生育登记（一孩</w:t>
            </w:r>
            <w:r>
              <w:rPr>
                <w:rFonts w:hint="eastAsia" w:ascii="Times New Roman" w:hAnsi="Times New Roman" w:eastAsia="仿宋_GB2312"/>
                <w:color w:val="000000"/>
                <w:kern w:val="0"/>
                <w:sz w:val="20"/>
                <w:szCs w:val="20"/>
              </w:rPr>
              <w:t>/</w:t>
            </w:r>
            <w:r>
              <w:rPr>
                <w:rFonts w:hint="eastAsia" w:ascii="Times New Roman" w:hAnsi="Times New Roman" w:eastAsia="仿宋_GB2312" w:cs="宋体"/>
                <w:color w:val="000000"/>
                <w:kern w:val="0"/>
                <w:sz w:val="20"/>
                <w:szCs w:val="20"/>
              </w:rPr>
              <w:t>二孩）</w:t>
            </w:r>
          </w:p>
        </w:tc>
        <w:tc>
          <w:tcPr>
            <w:tcW w:w="550" w:type="dxa"/>
            <w:vAlign w:val="center"/>
          </w:tcPr>
          <w:p w14:paraId="2B70633F">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51C4A27F">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0B9965B9">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1879" w:type="dxa"/>
            <w:vAlign w:val="center"/>
          </w:tcPr>
          <w:p w14:paraId="0A63E769">
            <w:pPr>
              <w:widowControl/>
              <w:adjustRightInd w:val="0"/>
              <w:snapToGrid w:val="0"/>
              <w:spacing w:line="294"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【地方性法规】《广西壮族自治区人口和计划</w:t>
            </w:r>
            <w:r>
              <w:rPr>
                <w:rFonts w:hint="eastAsia" w:ascii="Times New Roman" w:hAnsi="Times New Roman" w:eastAsia="仿宋_GB2312"/>
                <w:color w:val="000000"/>
                <w:kern w:val="0"/>
                <w:sz w:val="20"/>
                <w:szCs w:val="20"/>
              </w:rPr>
              <w:t>生育条例</w:t>
            </w:r>
            <w:r>
              <w:rPr>
                <w:rFonts w:hint="eastAsia" w:ascii="Times New Roman" w:hAnsi="Times New Roman" w:eastAsia="仿宋_GB2312" w:cs="宋体"/>
                <w:color w:val="000000"/>
                <w:kern w:val="0"/>
                <w:sz w:val="20"/>
                <w:szCs w:val="20"/>
              </w:rPr>
              <w:t>》</w:t>
            </w:r>
            <w:r>
              <w:rPr>
                <w:rFonts w:hint="eastAsia" w:ascii="Times New Roman" w:hAnsi="Times New Roman" w:eastAsia="仿宋_GB2312"/>
                <w:color w:val="000000"/>
                <w:kern w:val="0"/>
                <w:sz w:val="20"/>
                <w:szCs w:val="20"/>
              </w:rPr>
              <w:t>（</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01</w:t>
            </w:r>
            <w:r>
              <w:rPr>
                <w:rFonts w:hint="eastAsia" w:ascii="Times New Roman" w:hAnsi="Times New Roman" w:eastAsia="仿宋_GB2312" w:cs="宋体"/>
                <w:color w:val="000000"/>
                <w:kern w:val="0"/>
                <w:sz w:val="20"/>
                <w:szCs w:val="20"/>
              </w:rPr>
              <w:t>2年广西壮族自治区第十一届人民代表大会常务委员会第二十七</w:t>
            </w:r>
            <w:r>
              <w:rPr>
                <w:rFonts w:hint="eastAsia" w:ascii="Times New Roman" w:hAnsi="Times New Roman" w:eastAsia="仿宋_GB2312"/>
                <w:color w:val="000000"/>
                <w:kern w:val="0"/>
                <w:sz w:val="20"/>
                <w:szCs w:val="20"/>
              </w:rPr>
              <w:t>次会议通</w:t>
            </w:r>
            <w:r>
              <w:rPr>
                <w:rFonts w:hint="eastAsia" w:ascii="Times New Roman" w:hAnsi="Times New Roman" w:eastAsia="仿宋_GB2312" w:cs="宋体"/>
                <w:color w:val="000000"/>
                <w:kern w:val="0"/>
                <w:sz w:val="20"/>
                <w:szCs w:val="20"/>
              </w:rPr>
              <w:t>过</w:t>
            </w:r>
            <w:r>
              <w:rPr>
                <w:rFonts w:hint="eastAsia" w:ascii="Times New Roman" w:hAnsi="Times New Roman" w:eastAsia="仿宋_GB2312"/>
                <w:color w:val="000000"/>
                <w:kern w:val="0"/>
                <w:sz w:val="20"/>
                <w:szCs w:val="20"/>
              </w:rPr>
              <w:t>，</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02</w:t>
            </w:r>
            <w:r>
              <w:rPr>
                <w:rFonts w:hint="eastAsia" w:ascii="Times New Roman" w:hAnsi="Times New Roman" w:eastAsia="仿宋_GB2312" w:cs="宋体"/>
                <w:color w:val="000000"/>
                <w:kern w:val="0"/>
                <w:sz w:val="20"/>
                <w:szCs w:val="20"/>
              </w:rPr>
              <w:t>0年广西壮族自治区第十三届人民代表大会常务委员会第十八次会议第四次修正）　第十七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符合本条例第十三条或者第十四条第二款、第三款规定生育子女的夫妻，在分娩前或者分娩后持双方的户口簿、身份证、结婚证和其他相关证件，到一方户籍所在地或者现居住地乡镇人民政府、街道办事处进行登记，免费领取计划生育服务手册。</w:t>
            </w:r>
          </w:p>
        </w:tc>
        <w:tc>
          <w:tcPr>
            <w:tcW w:w="1800" w:type="dxa"/>
            <w:vAlign w:val="center"/>
          </w:tcPr>
          <w:p w14:paraId="4E363D29">
            <w:pPr>
              <w:widowControl/>
              <w:adjustRightInd w:val="0"/>
              <w:snapToGrid w:val="0"/>
              <w:spacing w:line="294"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14:paraId="2697689A">
            <w:pPr>
              <w:widowControl/>
              <w:adjustRightInd w:val="0"/>
              <w:snapToGrid w:val="0"/>
              <w:spacing w:line="29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1.受理阶段责任：公示依法应当提交的材料和受理条件；一次性告知补正材料；依法受理或不予受理（不予受理应当告知理由）。</w:t>
            </w:r>
          </w:p>
          <w:p w14:paraId="028BA4D0">
            <w:pPr>
              <w:widowControl/>
              <w:adjustRightInd w:val="0"/>
              <w:snapToGrid w:val="0"/>
              <w:spacing w:line="29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2.审查阶段责任：审核材料真实性和合法性；现场审核；论证申请人是否符合相关法律法规标准的要求。</w:t>
            </w:r>
          </w:p>
          <w:p w14:paraId="7B5DDA80">
            <w:pPr>
              <w:widowControl/>
              <w:adjustRightInd w:val="0"/>
              <w:snapToGrid w:val="0"/>
              <w:spacing w:line="29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3.决定阶段责任：作出行政许可或不予行政许可的决定（不予许可的应书面说明理由，并告知当事人享有依法申请行政复议或提起行政诉讼的权利）。</w:t>
            </w:r>
          </w:p>
          <w:p w14:paraId="4F1AEF22">
            <w:pPr>
              <w:widowControl/>
              <w:adjustRightInd w:val="0"/>
              <w:snapToGrid w:val="0"/>
              <w:spacing w:line="29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4.送达阶段责任：对许可的制发送达并信息公开，对不予许可的制发送达《不予许可决定书》；按时办结；法定告知。</w:t>
            </w:r>
          </w:p>
          <w:p w14:paraId="16A024F6">
            <w:pPr>
              <w:widowControl/>
              <w:adjustRightInd w:val="0"/>
              <w:snapToGrid w:val="0"/>
              <w:spacing w:line="29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5.事后监管责任：定期或不定期检查已发单位是否有违反《放射诊疗管理规定》的行为，对违法行为依法查处，并给予有关责任人相关处分。</w:t>
            </w:r>
          </w:p>
          <w:p w14:paraId="4FFF7866">
            <w:pPr>
              <w:widowControl/>
              <w:adjustRightInd w:val="0"/>
              <w:snapToGrid w:val="0"/>
              <w:spacing w:line="294"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6.其他法律法规规章文件规定应履行的责任。</w:t>
            </w:r>
          </w:p>
        </w:tc>
        <w:tc>
          <w:tcPr>
            <w:tcW w:w="7950" w:type="dxa"/>
            <w:vAlign w:val="center"/>
          </w:tcPr>
          <w:p w14:paraId="68BD793B">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【法律】《中华人民共和国行政许可法》第三十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w:t>
            </w:r>
            <w:r>
              <w:rPr>
                <w:rFonts w:hint="eastAsia" w:ascii="Times New Roman" w:hAnsi="Times New Roman" w:eastAsia="仿宋_GB2312"/>
                <w:color w:val="000000"/>
                <w:kern w:val="0"/>
                <w:sz w:val="20"/>
                <w:szCs w:val="20"/>
                <w:lang w:eastAsia="zh-CN"/>
              </w:rPr>
              <w:t>关应当说明、解释，提供准确、可靠的信息。</w:t>
            </w:r>
          </w:p>
          <w:p w14:paraId="6B39994C">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【法律】《中华人民共和国行政许可法》第三十二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w:t>
            </w:r>
            <w:r>
              <w:rPr>
                <w:rFonts w:hint="eastAsia" w:ascii="Times New Roman" w:hAnsi="Times New Roman" w:eastAsia="仿宋_GB2312"/>
                <w:color w:val="000000"/>
                <w:kern w:val="0"/>
                <w:sz w:val="20"/>
                <w:szCs w:val="20"/>
                <w:lang w:eastAsia="zh-CN"/>
              </w:rPr>
              <w:t>用印章和注明日期的书面凭证。</w:t>
            </w:r>
          </w:p>
          <w:p w14:paraId="3CCAF2F3">
            <w:pPr>
              <w:keepNext w:val="0"/>
              <w:keepLines w:val="0"/>
              <w:pageBreakBefore w:val="0"/>
              <w:widowControl/>
              <w:numPr>
                <w:ilvl w:val="0"/>
                <w:numId w:val="0"/>
              </w:numP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lang w:val="en-US" w:eastAsia="zh-CN"/>
              </w:rPr>
              <w:t>2.</w:t>
            </w:r>
            <w:r>
              <w:rPr>
                <w:rFonts w:hint="eastAsia" w:ascii="Times New Roman" w:hAnsi="Times New Roman" w:eastAsia="仿宋_GB2312"/>
                <w:color w:val="000000"/>
                <w:kern w:val="0"/>
                <w:sz w:val="20"/>
                <w:szCs w:val="20"/>
              </w:rPr>
              <w:t>【行政法规】《医师执业注册暂行办法》第八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注册主管部门应当自收到注册申请之日起30日内，对申请人提交的申请材料进行审核。审核合格的，予以注册，并发给卫生部统一印制的《医师执业证书》。</w:t>
            </w:r>
          </w:p>
          <w:p w14:paraId="05D58C15">
            <w:pPr>
              <w:keepNext w:val="0"/>
              <w:keepLines w:val="0"/>
              <w:pageBreakBefore w:val="0"/>
              <w:widowControl/>
              <w:numPr>
                <w:ilvl w:val="0"/>
                <w:numId w:val="0"/>
              </w:numP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对不符合注册条件的，注册主管部门应当自收到注册申请之日起</w:t>
            </w:r>
            <w:r>
              <w:rPr>
                <w:rFonts w:hint="eastAsia" w:ascii="Times New Roman" w:hAnsi="Times New Roman" w:eastAsia="仿宋_GB2312"/>
                <w:color w:val="000000"/>
                <w:kern w:val="0"/>
                <w:sz w:val="20"/>
                <w:szCs w:val="20"/>
                <w:lang w:val="en-US" w:eastAsia="zh-CN"/>
              </w:rPr>
              <w:t>30</w:t>
            </w:r>
            <w:r>
              <w:rPr>
                <w:rFonts w:hint="eastAsia" w:ascii="Times New Roman" w:hAnsi="Times New Roman" w:eastAsia="仿宋_GB2312"/>
                <w:color w:val="000000"/>
                <w:kern w:val="0"/>
                <w:sz w:val="20"/>
                <w:szCs w:val="20"/>
              </w:rPr>
              <w:t>日内，书面通知申请人，并说明理由。申请人如有异议的，可以依法申请行政复议或者向人民法院提起行政诉讼。</w:t>
            </w:r>
          </w:p>
          <w:p w14:paraId="05748A42">
            <w:pPr>
              <w:keepNext w:val="0"/>
              <w:keepLines w:val="0"/>
              <w:pageBreakBefore w:val="0"/>
              <w:widowControl/>
              <w:numPr>
                <w:ilvl w:val="0"/>
                <w:numId w:val="0"/>
              </w:numP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注册主管部门应当自收到变更注册申请之日起</w:t>
            </w:r>
            <w:r>
              <w:rPr>
                <w:rFonts w:hint="eastAsia" w:ascii="Times New Roman" w:hAnsi="Times New Roman" w:eastAsia="仿宋_GB2312"/>
                <w:color w:val="000000"/>
                <w:kern w:val="0"/>
                <w:sz w:val="20"/>
                <w:szCs w:val="20"/>
                <w:lang w:val="en-US" w:eastAsia="zh-CN"/>
              </w:rPr>
              <w:t>30</w:t>
            </w:r>
            <w:r>
              <w:rPr>
                <w:rFonts w:hint="eastAsia" w:ascii="Times New Roman" w:hAnsi="Times New Roman" w:eastAsia="仿宋_GB2312"/>
                <w:color w:val="000000"/>
                <w:kern w:val="0"/>
                <w:sz w:val="20"/>
                <w:szCs w:val="20"/>
              </w:rPr>
              <w:t>日内办理变更注册手续。对因不符合变更注册条件不予变更的，应当自收到变更注册申请之日起</w:t>
            </w:r>
            <w:r>
              <w:rPr>
                <w:rFonts w:hint="eastAsia" w:ascii="Times New Roman" w:hAnsi="Times New Roman" w:eastAsia="仿宋_GB2312"/>
                <w:color w:val="000000"/>
                <w:kern w:val="0"/>
                <w:sz w:val="20"/>
                <w:szCs w:val="20"/>
                <w:lang w:val="en-US" w:eastAsia="zh-CN"/>
              </w:rPr>
              <w:t>30</w:t>
            </w:r>
            <w:r>
              <w:rPr>
                <w:rFonts w:hint="eastAsia" w:ascii="Times New Roman" w:hAnsi="Times New Roman" w:eastAsia="仿宋_GB2312"/>
                <w:color w:val="000000"/>
                <w:kern w:val="0"/>
                <w:sz w:val="20"/>
                <w:szCs w:val="20"/>
              </w:rPr>
              <w:t>日内书面通知申请人，并说明理由。申请人如有异议的，可以依法申请行政复议或者向人民法院提起诉讼。</w:t>
            </w:r>
          </w:p>
          <w:p w14:paraId="027DD646">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3.【法律】《中华人民共和国行政许可法》第三十四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18D96651">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行政机关对行政许可申请进行审查后，除当场作出行政许可决定的外，应当在法定期限内按照规定程序作出行政许可决定。</w:t>
            </w:r>
          </w:p>
          <w:p w14:paraId="730B76E0">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【法律】《中华人民共和国行政许可法》第四十四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行政机关作出准予行政许可的决定，应当自作出决定之日起十日内向申请人颁发、送达行政许可证件，或者加贴标签、加盖检验、检测、检疫印章。</w:t>
            </w:r>
          </w:p>
          <w:p w14:paraId="267B2833">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【法律】《中华人民共和国行政许可法》第四十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行政机关作出的准予行政许可决定，应当予以公开，公众有权查阅。</w:t>
            </w:r>
          </w:p>
          <w:p w14:paraId="33D4A193">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第四十三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依法应当先经下级行政机关审查后报上级行政机关决定的行政许可，下级行政机关应当自其受理行政许可申请之日起二十日内审查完毕。但是，法律、法规另有规定的，依照其规定。</w:t>
            </w:r>
          </w:p>
          <w:p w14:paraId="3FD03968">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5.【法律】《中华人民共和国行政许可法》第六十一</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14:paraId="2691791A">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第六十二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14:paraId="7FD30979">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第六十三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行政机关实施监督检查，不得妨碍被许可人正常的生产经营活动，不得索取或者收受被许可人的财物，不得谋取其他利益。</w:t>
            </w:r>
          </w:p>
        </w:tc>
        <w:tc>
          <w:tcPr>
            <w:tcW w:w="1515" w:type="dxa"/>
            <w:vAlign w:val="center"/>
          </w:tcPr>
          <w:p w14:paraId="09201ECD">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因履行或不正确履行行政职责，有下列情形的，行政机关及相关工作人员应承担相应责任：</w:t>
            </w:r>
          </w:p>
          <w:p w14:paraId="7B32E663">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1.玩忽职守、贻误工作的。</w:t>
            </w:r>
          </w:p>
          <w:p w14:paraId="5D71AF68">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2.违反廉政纪律行为的。</w:t>
            </w:r>
          </w:p>
          <w:p w14:paraId="76A3C9AC">
            <w:pPr>
              <w:widowControl/>
              <w:adjustRightInd w:val="0"/>
              <w:snapToGrid w:val="0"/>
              <w:spacing w:line="274" w:lineRule="exact"/>
              <w:ind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3.滥用职权，侵害公民、法人或者其他组织合法权益的。</w:t>
            </w:r>
          </w:p>
          <w:p w14:paraId="0EC394A1">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4.泄露相关秘密、隐私的。</w:t>
            </w:r>
          </w:p>
          <w:p w14:paraId="49A36574">
            <w:pPr>
              <w:widowControl/>
              <w:adjustRightInd w:val="0"/>
              <w:snapToGrid w:val="0"/>
              <w:spacing w:line="274" w:lineRule="exact"/>
              <w:ind w:left="0" w:firstLine="300" w:firstLineChars="150"/>
              <w:rPr>
                <w:rFonts w:ascii="仿宋_GB2312" w:eastAsia="仿宋_GB2312" w:cs="Arial"/>
                <w:color w:val="auto"/>
                <w:sz w:val="20"/>
                <w:lang w:bidi="ar-SA"/>
              </w:rPr>
            </w:pPr>
            <w:r>
              <w:rPr>
                <w:rFonts w:hint="eastAsia" w:ascii="仿宋_GB2312" w:eastAsia="仿宋_GB2312" w:cs="Arial"/>
                <w:color w:val="auto"/>
                <w:sz w:val="20"/>
                <w:lang w:bidi="ar-SA"/>
              </w:rPr>
              <w:t>5.违反公务员职业道德，工作作风懈怠、工作态度恶劣的。</w:t>
            </w:r>
            <w:r>
              <w:rPr>
                <w:rFonts w:ascii="仿宋_GB2312" w:eastAsia="仿宋_GB2312" w:cs="Arial"/>
                <w:color w:val="auto"/>
                <w:sz w:val="20"/>
                <w:lang w:bidi="ar-SA"/>
              </w:rPr>
              <w:t xml:space="preserve">   </w:t>
            </w:r>
            <w:r>
              <w:rPr>
                <w:rFonts w:hint="eastAsia" w:ascii="仿宋_GB2312" w:eastAsia="仿宋_GB2312" w:cs="Arial"/>
                <w:color w:val="auto"/>
                <w:sz w:val="20"/>
                <w:lang w:bidi="ar-SA"/>
              </w:rPr>
              <w:t xml:space="preserve">  </w:t>
            </w:r>
            <w:r>
              <w:rPr>
                <w:rFonts w:ascii="仿宋_GB2312" w:eastAsia="仿宋_GB2312" w:cs="Arial"/>
                <w:color w:val="auto"/>
                <w:sz w:val="20"/>
                <w:lang w:bidi="ar-SA"/>
              </w:rPr>
              <w:t xml:space="preserve">  </w:t>
            </w:r>
          </w:p>
          <w:p w14:paraId="36F510B4">
            <w:pPr>
              <w:widowControl/>
              <w:adjustRightInd w:val="0"/>
              <w:snapToGrid w:val="0"/>
              <w:spacing w:line="274" w:lineRule="exact"/>
              <w:ind w:left="0" w:leftChars="0" w:firstLine="300" w:firstLineChars="150"/>
              <w:rPr>
                <w:rFonts w:hint="eastAsia" w:ascii="仿宋_GB2312" w:eastAsia="仿宋_GB2312" w:cs="Arial"/>
                <w:color w:val="auto"/>
                <w:sz w:val="20"/>
                <w:lang w:eastAsia="zh-CN" w:bidi="ar-SA"/>
              </w:rPr>
            </w:pPr>
            <w:r>
              <w:rPr>
                <w:rFonts w:hint="eastAsia" w:ascii="仿宋_GB2312" w:eastAsia="仿宋_GB2312" w:cs="Arial"/>
                <w:color w:val="auto"/>
                <w:sz w:val="20"/>
                <w:lang w:bidi="ar-SA"/>
              </w:rPr>
              <w:t>6.行政执法工作中推诿、拖延不办，或者无正当理由不配合、不协助其他机关行政执法工作的</w:t>
            </w:r>
            <w:r>
              <w:rPr>
                <w:rFonts w:hint="eastAsia" w:ascii="仿宋_GB2312" w:eastAsia="仿宋_GB2312" w:cs="Arial"/>
                <w:color w:val="auto"/>
                <w:sz w:val="20"/>
                <w:lang w:eastAsia="zh-CN" w:bidi="ar-SA"/>
              </w:rPr>
              <w:t>。</w:t>
            </w:r>
          </w:p>
          <w:p w14:paraId="7929FD77">
            <w:pPr>
              <w:widowControl/>
              <w:adjustRightInd w:val="0"/>
              <w:snapToGrid w:val="0"/>
              <w:spacing w:line="274" w:lineRule="exact"/>
              <w:ind w:left="0" w:leftChars="0" w:firstLine="300" w:firstLineChars="15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4813" w:type="dxa"/>
            <w:vAlign w:val="center"/>
          </w:tcPr>
          <w:p w14:paraId="783A5EA2">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1.《行政机关公务员处分条例》第二十条　有下列行为之一的，给予记过、记大过处分；情节较重的，给予降级或者撤职处分；情节严重的，给予开除处分：</w:t>
            </w:r>
          </w:p>
          <w:p w14:paraId="6AEB891C">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（四）其他玩忽职守、贻误工作的行为。</w:t>
            </w:r>
          </w:p>
          <w:p w14:paraId="5F7A13F2">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54D0B50A">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3.《行政机关公务员处分条例》第二十五条　有下列行为之一的，给予记过或者记大过处分。情节较重的，给予降级或者撤职处分；情节严重的，给予开除处分：（五）其他滥用职权，侵害公民、法人或者其他组织合法权益的行为。</w:t>
            </w:r>
          </w:p>
          <w:p w14:paraId="1159010D">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4.《行政机关公务员处分条例》 第二十六条　泄露国家秘密、工作秘密，或者泄露因履行职责掌握的商业秘密、个人隐私，造成不良后果的，给予记过、警告或者记大过处分；情节较重的，给予降级或者撤职处分；情节严重的，给予开除处分。</w:t>
            </w:r>
          </w:p>
          <w:p w14:paraId="71D30F4A">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5.《行政机关公务员处分条例》 第二十八条　严重违反公务员职业道德，工作作风懈怠、工作态度恶劣，造成不良影响的，给予警告、记过或者记大过处分。</w:t>
            </w:r>
          </w:p>
          <w:p w14:paraId="655B623D">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6.同1.</w:t>
            </w:r>
          </w:p>
          <w:p w14:paraId="3E5C797A">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594" w:type="dxa"/>
            <w:vAlign w:val="center"/>
          </w:tcPr>
          <w:p w14:paraId="4D8995D0">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07D21140">
            <w:pPr>
              <w:adjustRightInd w:val="0"/>
              <w:snapToGrid w:val="0"/>
              <w:spacing w:line="300" w:lineRule="exact"/>
              <w:jc w:val="center"/>
              <w:rPr>
                <w:rFonts w:hint="eastAsia" w:ascii="仿宋_GB2312" w:hAnsi="仿宋_GB2312" w:eastAsia="仿宋_GB2312" w:cs="仿宋_GB2312"/>
                <w:kern w:val="0"/>
                <w:sz w:val="20"/>
                <w:szCs w:val="20"/>
              </w:rPr>
            </w:pPr>
          </w:p>
        </w:tc>
      </w:tr>
    </w:tbl>
    <w:p w14:paraId="6FB6CF82">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5561"/>
        <w:gridCol w:w="1744"/>
        <w:gridCol w:w="5844"/>
        <w:gridCol w:w="613"/>
        <w:gridCol w:w="360"/>
      </w:tblGrid>
      <w:tr w14:paraId="1757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14:paraId="7F7E509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46E8B35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14:paraId="02A52DD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14:paraId="12B4432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3DC6557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2CBE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14:paraId="248A4448">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59D7A573">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73BB7C3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501B532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40A5412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32F0243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4B53B40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14:paraId="7687126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14:paraId="4101278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4438F5B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561" w:type="dxa"/>
            <w:vAlign w:val="center"/>
          </w:tcPr>
          <w:p w14:paraId="29A0531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744" w:type="dxa"/>
            <w:vAlign w:val="center"/>
          </w:tcPr>
          <w:p w14:paraId="44EC451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844" w:type="dxa"/>
            <w:vAlign w:val="center"/>
          </w:tcPr>
          <w:p w14:paraId="2E420C8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13" w:type="dxa"/>
            <w:vAlign w:val="center"/>
          </w:tcPr>
          <w:p w14:paraId="60D2B97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6A7915D0">
            <w:pPr>
              <w:adjustRightInd w:val="0"/>
              <w:snapToGrid w:val="0"/>
              <w:spacing w:line="300" w:lineRule="exact"/>
              <w:jc w:val="center"/>
              <w:rPr>
                <w:rFonts w:ascii="方正黑体_GBK" w:hAnsi="黑体" w:eastAsia="方正黑体_GBK" w:cs="宋体"/>
                <w:kern w:val="0"/>
                <w:sz w:val="20"/>
                <w:szCs w:val="20"/>
              </w:rPr>
            </w:pPr>
          </w:p>
        </w:tc>
      </w:tr>
      <w:tr w14:paraId="13D1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14:paraId="7BCB3489">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20</w:t>
            </w:r>
          </w:p>
        </w:tc>
        <w:tc>
          <w:tcPr>
            <w:tcW w:w="397" w:type="dxa"/>
            <w:vAlign w:val="center"/>
          </w:tcPr>
          <w:p w14:paraId="34B8E659">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其他行政权力</w:t>
            </w:r>
          </w:p>
        </w:tc>
        <w:tc>
          <w:tcPr>
            <w:tcW w:w="508" w:type="dxa"/>
            <w:vAlign w:val="center"/>
          </w:tcPr>
          <w:p w14:paraId="56413D19">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出具非医学需要鉴定胎儿性别和选择性终止妊娠的证明</w:t>
            </w:r>
          </w:p>
        </w:tc>
        <w:tc>
          <w:tcPr>
            <w:tcW w:w="550" w:type="dxa"/>
            <w:vAlign w:val="center"/>
          </w:tcPr>
          <w:p w14:paraId="4D75B240">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39439F34">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07D51D4B">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304" w:type="dxa"/>
            <w:vAlign w:val="center"/>
          </w:tcPr>
          <w:p w14:paraId="23EB878B">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【地方性法规】《广西壮族自治区禁止非医学需要鉴定胎儿性别和选择性别人工终止妊娠的规定》（2011年广西壮族自治区第十一届人民代表大会常务委员会第二十二次会议通过）第九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符合法定生育条件且妊娠十四周以上的妇女不得人工终止妊娠，但有下列情形之一的除外：</w:t>
            </w:r>
          </w:p>
          <w:p w14:paraId="27251F58">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（一）胎儿有严重缺陷或者患有严重遗传性疾病的；</w:t>
            </w:r>
          </w:p>
          <w:p w14:paraId="7741C76E">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（二）妊娠妇女患有严重疾病，继续妊娠将危及生命安全或者严重危害健康的；</w:t>
            </w:r>
          </w:p>
          <w:p w14:paraId="770DC028">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（三）经自治区人民政府卫生行政部门指定的医疗保健机构诊断认为需要终止妊娠的；</w:t>
            </w:r>
          </w:p>
          <w:p w14:paraId="724D1370">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（四）离婚、丧偶等要求终止妊娠的。</w:t>
            </w:r>
          </w:p>
          <w:p w14:paraId="4A9C6C94">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医疗保健机构或者计划生育技术服务机构施行人工终止妊娠手术前，应当遵守下列规定：</w:t>
            </w:r>
          </w:p>
          <w:p w14:paraId="70FDDCDF">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（一）有第八条和第九条第一项、第二项、第三项规定情形之一的，查验本人身份证明和自治区人民政府卫生行政部门指定的医疗保健机构或者开展产前诊断的县级以上医疗保健机构出具的医学诊断证明；</w:t>
            </w:r>
          </w:p>
          <w:p w14:paraId="69AE1EBD">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（二）有第九条第四项规定情形的，查验本人身份证明和县级人民政府人口和计划生育行政部门或者所在乡（镇）人民政府、街道办事处计划生育工作机构出具的证明。</w:t>
            </w:r>
          </w:p>
        </w:tc>
        <w:tc>
          <w:tcPr>
            <w:tcW w:w="1485" w:type="dxa"/>
            <w:vAlign w:val="center"/>
          </w:tcPr>
          <w:p w14:paraId="188868BA">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14:paraId="37DF7E33">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1.受理环节责任：公示依法应当提交的材料和受理条件；一次性告知补齐补正材料；依法受理或不予受理（不予受理应当告知理由）。</w:t>
            </w:r>
          </w:p>
          <w:p w14:paraId="7A7562D9">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2.审查环节责任：审核材料真实性和合法性，并提出审查意见。</w:t>
            </w:r>
          </w:p>
          <w:p w14:paraId="72902363">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3.决定环节责任：作出行政许可或不予行政许可的决定（不予许可的应书面说明理由，并告知当事人享有依法申请行政复议或提起行政诉讼的权利）。</w:t>
            </w:r>
          </w:p>
          <w:p w14:paraId="29939979">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4.送达环节责任：准予许可的，制发许可证书或批件。</w:t>
            </w:r>
          </w:p>
          <w:p w14:paraId="7936425F">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lang w:val="en-US" w:eastAsia="zh-CN"/>
              </w:rPr>
              <w:t>5.</w:t>
            </w:r>
            <w:r>
              <w:rPr>
                <w:rFonts w:hint="eastAsia" w:ascii="Times New Roman" w:hAnsi="Times New Roman" w:eastAsia="仿宋_GB2312"/>
                <w:color w:val="000000"/>
                <w:kern w:val="0"/>
                <w:sz w:val="20"/>
                <w:szCs w:val="20"/>
              </w:rPr>
              <w:t>其他法律法规规章文件规定应履行的责任。</w:t>
            </w:r>
          </w:p>
        </w:tc>
        <w:tc>
          <w:tcPr>
            <w:tcW w:w="5561" w:type="dxa"/>
            <w:vAlign w:val="center"/>
          </w:tcPr>
          <w:p w14:paraId="6F588831">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w:t>
            </w:r>
            <w:r>
              <w:rPr>
                <w:rFonts w:hint="eastAsia" w:ascii="Times New Roman" w:hAnsi="Times New Roman" w:eastAsia="仿宋_GB2312"/>
                <w:color w:val="000000"/>
                <w:kern w:val="0"/>
                <w:sz w:val="20"/>
                <w:szCs w:val="20"/>
                <w:lang w:eastAsia="zh-CN"/>
              </w:rPr>
              <w:t>《中华人民共和国行政许可法》</w:t>
            </w:r>
            <w:r>
              <w:rPr>
                <w:rFonts w:hint="eastAsia" w:ascii="Times New Roman" w:hAnsi="Times New Roman" w:eastAsia="仿宋_GB2312"/>
                <w:color w:val="000000"/>
                <w:kern w:val="0"/>
                <w:sz w:val="20"/>
                <w:szCs w:val="20"/>
              </w:rPr>
              <w:t>第三十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411768A5">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2.【法律】</w:t>
            </w:r>
            <w:r>
              <w:rPr>
                <w:rFonts w:hint="eastAsia" w:ascii="Times New Roman" w:hAnsi="Times New Roman" w:eastAsia="仿宋_GB2312"/>
                <w:color w:val="000000"/>
                <w:kern w:val="0"/>
                <w:sz w:val="20"/>
                <w:szCs w:val="20"/>
                <w:lang w:eastAsia="zh-CN"/>
              </w:rPr>
              <w:t>《中华人民共和国行政许可法》</w:t>
            </w:r>
            <w:r>
              <w:rPr>
                <w:rFonts w:hint="eastAsia" w:ascii="Times New Roman" w:hAnsi="Times New Roman" w:eastAsia="仿宋_GB2312"/>
                <w:color w:val="000000"/>
                <w:kern w:val="0"/>
                <w:sz w:val="20"/>
                <w:szCs w:val="20"/>
              </w:rPr>
              <w:t>第三十四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5C2AD6F2">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3.【法律】</w:t>
            </w:r>
            <w:r>
              <w:rPr>
                <w:rFonts w:hint="eastAsia" w:ascii="Times New Roman" w:hAnsi="Times New Roman" w:eastAsia="仿宋_GB2312"/>
                <w:color w:val="000000"/>
                <w:kern w:val="0"/>
                <w:sz w:val="20"/>
                <w:szCs w:val="20"/>
                <w:lang w:eastAsia="zh-CN"/>
              </w:rPr>
              <w:t>《中华人民共和国行政许可法》</w:t>
            </w:r>
            <w:r>
              <w:rPr>
                <w:rFonts w:hint="eastAsia" w:ascii="Times New Roman" w:hAnsi="Times New Roman" w:eastAsia="仿宋_GB2312"/>
                <w:color w:val="000000"/>
                <w:kern w:val="0"/>
                <w:sz w:val="20"/>
                <w:szCs w:val="20"/>
              </w:rPr>
              <w:t>第三十八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14:paraId="6C4C8FCB">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4.【法律】</w:t>
            </w:r>
            <w:r>
              <w:rPr>
                <w:rFonts w:hint="eastAsia" w:ascii="Times New Roman" w:hAnsi="Times New Roman" w:eastAsia="仿宋_GB2312"/>
                <w:color w:val="000000"/>
                <w:kern w:val="0"/>
                <w:sz w:val="20"/>
                <w:szCs w:val="20"/>
                <w:lang w:eastAsia="zh-CN"/>
              </w:rPr>
              <w:t>《中华人民共和国行政许可法》</w:t>
            </w:r>
            <w:r>
              <w:rPr>
                <w:rFonts w:hint="eastAsia" w:ascii="Times New Roman" w:hAnsi="Times New Roman" w:eastAsia="仿宋_GB2312"/>
                <w:color w:val="000000"/>
                <w:kern w:val="0"/>
                <w:sz w:val="20"/>
                <w:szCs w:val="20"/>
              </w:rPr>
              <w:t>第四十四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行政机关作出准予行政许可的决定，应当自作出决定之日起十日内向申请人颁发、送达行政许可证件，或者加贴标签、加盖检验、检测、检疫印章。</w:t>
            </w:r>
          </w:p>
        </w:tc>
        <w:tc>
          <w:tcPr>
            <w:tcW w:w="1744" w:type="dxa"/>
            <w:vAlign w:val="center"/>
          </w:tcPr>
          <w:p w14:paraId="3893E406">
            <w:pPr>
              <w:widowControl/>
              <w:adjustRightInd w:val="0"/>
              <w:snapToGrid w:val="0"/>
              <w:spacing w:line="300"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因不履行或不正确履行行政职责，有下列情形的，行政机关及相关工作人员应承担相应责任：</w:t>
            </w:r>
          </w:p>
          <w:p w14:paraId="138624FB">
            <w:pPr>
              <w:widowControl/>
              <w:adjustRightInd w:val="0"/>
              <w:snapToGrid w:val="0"/>
              <w:spacing w:line="300"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1.不履行法定职责对应当出具证明而不予出具证明的。</w:t>
            </w:r>
          </w:p>
          <w:p w14:paraId="376C8897">
            <w:pPr>
              <w:widowControl/>
              <w:adjustRightInd w:val="0"/>
              <w:snapToGrid w:val="0"/>
              <w:spacing w:line="300" w:lineRule="exact"/>
              <w:ind w:left="0" w:firstLine="200" w:firstLineChars="100"/>
              <w:rPr>
                <w:rFonts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2.在出具证明过程中发生腐败行为的。</w:t>
            </w:r>
          </w:p>
          <w:p w14:paraId="650657B4">
            <w:pPr>
              <w:widowControl/>
              <w:adjustRightInd w:val="0"/>
              <w:snapToGrid w:val="0"/>
              <w:spacing w:line="300" w:lineRule="exact"/>
              <w:ind w:left="0" w:firstLine="200" w:firstLineChars="100"/>
              <w:rPr>
                <w:rFonts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3.超过法定权限或者给予不具备规定条件的情形</w:t>
            </w:r>
            <w:r>
              <w:rPr>
                <w:rFonts w:hint="eastAsia" w:ascii="Times New Roman" w:hAnsi="Times New Roman" w:eastAsia="仿宋_GB2312" w:cs="宋体"/>
                <w:color w:val="000000"/>
                <w:kern w:val="0"/>
                <w:sz w:val="20"/>
                <w:szCs w:val="20"/>
                <w:lang w:bidi="ar-SA"/>
              </w:rPr>
              <w:t>出具非医学需要鉴定胎儿性别和选择性终止妊娠的证明</w:t>
            </w:r>
            <w:r>
              <w:rPr>
                <w:rFonts w:hint="eastAsia" w:ascii="仿宋_GB2312" w:eastAsia="仿宋_GB2312" w:cs="Arial"/>
                <w:color w:val="auto"/>
                <w:sz w:val="20"/>
                <w:lang w:bidi="ar-SA"/>
              </w:rPr>
              <w:t>的。</w:t>
            </w:r>
          </w:p>
          <w:p w14:paraId="2256A721">
            <w:pPr>
              <w:widowControl/>
              <w:adjustRightInd w:val="0"/>
              <w:snapToGrid w:val="0"/>
              <w:spacing w:line="300"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4.拒绝或者拖延履行法定职责，无故刁难行政相对人，造成不良影响的。</w:t>
            </w:r>
          </w:p>
          <w:p w14:paraId="6DF0A851">
            <w:pPr>
              <w:adjustRightInd w:val="0"/>
              <w:snapToGrid w:val="0"/>
              <w:spacing w:line="280" w:lineRule="exact"/>
              <w:ind w:left="0" w:leftChars="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w:t>
            </w: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5.其他违反法律法规规章文件规定的行为。</w:t>
            </w:r>
          </w:p>
          <w:p w14:paraId="3C0E5AF0">
            <w:pPr>
              <w:adjustRightInd w:val="0"/>
              <w:snapToGrid w:val="0"/>
              <w:spacing w:line="280" w:lineRule="exact"/>
              <w:ind w:left="0" w:leftChars="0"/>
              <w:rPr>
                <w:rFonts w:hint="eastAsia" w:ascii="仿宋_GB2312" w:eastAsia="仿宋_GB2312" w:cs="Arial"/>
                <w:color w:val="auto"/>
                <w:sz w:val="20"/>
                <w:lang w:eastAsia="zh-CN" w:bidi="ar-SA"/>
              </w:rPr>
            </w:pPr>
            <w:r>
              <w:rPr>
                <w:rFonts w:hint="eastAsia" w:ascii="仿宋_GB2312" w:hAnsi="仿宋_GB2312" w:eastAsia="仿宋_GB2312" w:cs="仿宋_GB2312"/>
                <w:kern w:val="0"/>
                <w:sz w:val="20"/>
                <w:szCs w:val="20"/>
                <w:lang w:eastAsia="zh-CN"/>
              </w:rPr>
              <w:t>　（</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5844" w:type="dxa"/>
            <w:vAlign w:val="center"/>
          </w:tcPr>
          <w:p w14:paraId="3431F94E">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1.【法律】《行政许可法》第七十二条：“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 …（六）依法应当举行听证而不举行听证的。”</w:t>
            </w:r>
          </w:p>
          <w:p w14:paraId="5D1FA59D">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2.【法律】《行政许可法》第七十三条：“ 行政机关工作人员办理行政许可、实施监督检查，索取或者收受他人财物或者谋取其他利益，构成犯罪的，依法追究刑事责任；尚不构成犯罪的，依法给予行政处分。” </w:t>
            </w:r>
          </w:p>
          <w:p w14:paraId="42D8F307">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3.【法律】《行政许可法》　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14:paraId="62CA2FDB">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4.【法律】《行政许可法》第七十七条：“ 行政机关不依法履行监督职责或者监督不力，造成严重后果的，由其上级行政机关或者监察机关责令改正，对直接负责的主管人员和其他直接责任人员依法给予行政处分；构成犯罪的，依法追究刑事责任。” </w:t>
            </w:r>
          </w:p>
          <w:p w14:paraId="4399DD88">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bidi="ar-SA"/>
              </w:rPr>
              <w:t xml:space="preserve"> </w:t>
            </w:r>
          </w:p>
        </w:tc>
        <w:tc>
          <w:tcPr>
            <w:tcW w:w="613" w:type="dxa"/>
            <w:vAlign w:val="center"/>
          </w:tcPr>
          <w:p w14:paraId="1EA46D47">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235E79A3">
            <w:pPr>
              <w:adjustRightInd w:val="0"/>
              <w:snapToGrid w:val="0"/>
              <w:spacing w:line="300" w:lineRule="exact"/>
              <w:jc w:val="center"/>
              <w:rPr>
                <w:rFonts w:hint="eastAsia" w:ascii="仿宋_GB2312" w:hAnsi="仿宋_GB2312" w:eastAsia="仿宋_GB2312" w:cs="仿宋_GB2312"/>
                <w:kern w:val="0"/>
                <w:sz w:val="20"/>
                <w:szCs w:val="20"/>
              </w:rPr>
            </w:pPr>
          </w:p>
        </w:tc>
      </w:tr>
    </w:tbl>
    <w:p w14:paraId="53268A2D">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51AA606B">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2466"/>
        <w:gridCol w:w="2323"/>
        <w:gridCol w:w="6427"/>
        <w:gridCol w:w="1917"/>
        <w:gridCol w:w="4950"/>
        <w:gridCol w:w="468"/>
        <w:gridCol w:w="360"/>
      </w:tblGrid>
      <w:tr w14:paraId="72F7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14:paraId="5062C6D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0CBF358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4675" w:type="dxa"/>
            <w:gridSpan w:val="5"/>
            <w:vAlign w:val="center"/>
          </w:tcPr>
          <w:p w14:paraId="5F91FAB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6085" w:type="dxa"/>
            <w:gridSpan w:val="5"/>
            <w:vAlign w:val="center"/>
          </w:tcPr>
          <w:p w14:paraId="6C58BF6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70DA884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633C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14:paraId="7D4BB61C">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0AC1CF53">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2437FD9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0A8F7BF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4CFEDA3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7BAFD87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789FCDC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2466" w:type="dxa"/>
            <w:vAlign w:val="center"/>
          </w:tcPr>
          <w:p w14:paraId="5106CA3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323" w:type="dxa"/>
            <w:vAlign w:val="center"/>
          </w:tcPr>
          <w:p w14:paraId="3766513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69351C9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427" w:type="dxa"/>
            <w:vAlign w:val="center"/>
          </w:tcPr>
          <w:p w14:paraId="395F980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917" w:type="dxa"/>
            <w:vAlign w:val="center"/>
          </w:tcPr>
          <w:p w14:paraId="30E5C2B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50" w:type="dxa"/>
            <w:vAlign w:val="center"/>
          </w:tcPr>
          <w:p w14:paraId="5A8ECE9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68" w:type="dxa"/>
            <w:vAlign w:val="center"/>
          </w:tcPr>
          <w:p w14:paraId="09368CE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5D9C747D">
            <w:pPr>
              <w:adjustRightInd w:val="0"/>
              <w:snapToGrid w:val="0"/>
              <w:spacing w:line="300" w:lineRule="exact"/>
              <w:jc w:val="center"/>
              <w:rPr>
                <w:rFonts w:ascii="方正黑体_GBK" w:hAnsi="黑体" w:eastAsia="方正黑体_GBK" w:cs="宋体"/>
                <w:kern w:val="0"/>
                <w:sz w:val="20"/>
                <w:szCs w:val="20"/>
              </w:rPr>
            </w:pPr>
          </w:p>
        </w:tc>
      </w:tr>
      <w:tr w14:paraId="3305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14:paraId="0CC89135">
            <w:pPr>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eastAsia="仿宋_GB2312" w:cs="仿宋_GB2312"/>
                <w:color w:val="auto"/>
                <w:kern w:val="0"/>
                <w:sz w:val="20"/>
                <w:szCs w:val="20"/>
                <w:lang w:val="en-US" w:eastAsia="zh-CN"/>
              </w:rPr>
              <w:t>21</w:t>
            </w:r>
          </w:p>
        </w:tc>
        <w:tc>
          <w:tcPr>
            <w:tcW w:w="397" w:type="dxa"/>
            <w:vAlign w:val="center"/>
          </w:tcPr>
          <w:p w14:paraId="79130476">
            <w:pPr>
              <w:widowControl/>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Times New Roman" w:hAnsi="Times New Roman" w:eastAsia="仿宋_GB2312" w:cs="宋体"/>
                <w:color w:val="auto"/>
                <w:kern w:val="0"/>
                <w:sz w:val="20"/>
                <w:szCs w:val="20"/>
                <w:lang w:bidi="ar-SA"/>
              </w:rPr>
              <w:t>行政处罚</w:t>
            </w:r>
          </w:p>
        </w:tc>
        <w:tc>
          <w:tcPr>
            <w:tcW w:w="508" w:type="dxa"/>
            <w:vAlign w:val="center"/>
          </w:tcPr>
          <w:p w14:paraId="7D65C0B9">
            <w:pPr>
              <w:widowControl/>
              <w:adjustRightInd w:val="0"/>
              <w:snapToGrid w:val="0"/>
              <w:spacing w:line="300" w:lineRule="exact"/>
              <w:rPr>
                <w:rFonts w:hint="eastAsia" w:ascii="仿宋_GB2312" w:hAnsi="仿宋_GB2312" w:eastAsia="仿宋_GB2312" w:cs="仿宋_GB2312"/>
                <w:color w:val="auto"/>
                <w:kern w:val="0"/>
                <w:sz w:val="20"/>
                <w:szCs w:val="20"/>
              </w:rPr>
            </w:pPr>
            <w:r>
              <w:rPr>
                <w:rFonts w:hint="eastAsia" w:ascii="Times New Roman" w:hAnsi="Times New Roman" w:eastAsia="仿宋_GB2312" w:cs="宋体"/>
                <w:color w:val="auto"/>
                <w:kern w:val="0"/>
                <w:sz w:val="20"/>
                <w:szCs w:val="20"/>
                <w:lang w:bidi="ar-SA"/>
              </w:rPr>
              <w:t>对符合再生育条件未领取再生育证生育子女的处罚</w:t>
            </w:r>
          </w:p>
        </w:tc>
        <w:tc>
          <w:tcPr>
            <w:tcW w:w="550" w:type="dxa"/>
            <w:vAlign w:val="center"/>
          </w:tcPr>
          <w:p w14:paraId="7A9CD773">
            <w:pPr>
              <w:adjustRightInd w:val="0"/>
              <w:snapToGrid w:val="0"/>
              <w:spacing w:line="300" w:lineRule="exact"/>
              <w:jc w:val="center"/>
              <w:rPr>
                <w:rFonts w:hint="eastAsia" w:ascii="仿宋_GB2312" w:hAnsi="仿宋_GB2312" w:eastAsia="仿宋_GB2312" w:cs="仿宋_GB2312"/>
                <w:color w:val="auto"/>
                <w:kern w:val="0"/>
                <w:sz w:val="20"/>
                <w:szCs w:val="20"/>
              </w:rPr>
            </w:pPr>
          </w:p>
        </w:tc>
        <w:tc>
          <w:tcPr>
            <w:tcW w:w="577" w:type="dxa"/>
            <w:vAlign w:val="center"/>
          </w:tcPr>
          <w:p w14:paraId="38CFAD7D">
            <w:pPr>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eastAsia="仿宋_GB2312" w:cs="仿宋_GB2312"/>
                <w:color w:val="auto"/>
                <w:kern w:val="0"/>
                <w:sz w:val="20"/>
                <w:szCs w:val="20"/>
                <w:lang w:eastAsia="zh-CN"/>
              </w:rPr>
              <w:t>乡镇人民政府</w:t>
            </w:r>
          </w:p>
        </w:tc>
        <w:tc>
          <w:tcPr>
            <w:tcW w:w="574" w:type="dxa"/>
            <w:vAlign w:val="center"/>
          </w:tcPr>
          <w:p w14:paraId="267C147B">
            <w:pPr>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社会事务办公室</w:t>
            </w:r>
          </w:p>
        </w:tc>
        <w:tc>
          <w:tcPr>
            <w:tcW w:w="2466" w:type="dxa"/>
            <w:vAlign w:val="center"/>
          </w:tcPr>
          <w:p w14:paraId="44C124D2">
            <w:pPr>
              <w:widowControl/>
              <w:adjustRightInd w:val="0"/>
              <w:snapToGrid w:val="0"/>
              <w:spacing w:line="300" w:lineRule="exact"/>
              <w:ind w:firstLine="400" w:firstLineChars="200"/>
              <w:rPr>
                <w:rFonts w:ascii="Times New Roman" w:hAnsi="Times New Roman" w:eastAsia="仿宋_GB2312" w:cs="宋体"/>
                <w:color w:val="auto"/>
                <w:kern w:val="0"/>
                <w:sz w:val="20"/>
                <w:szCs w:val="20"/>
                <w:lang w:bidi="ar-SA"/>
              </w:rPr>
            </w:pPr>
            <w:r>
              <w:rPr>
                <w:rFonts w:ascii="Times New Roman" w:hAnsi="Times New Roman" w:eastAsia="仿宋_GB2312" w:cs="宋体"/>
                <w:color w:val="auto"/>
                <w:kern w:val="0"/>
                <w:sz w:val="20"/>
                <w:szCs w:val="20"/>
                <w:lang w:bidi="ar-SA"/>
              </w:rPr>
              <w:t>1.</w:t>
            </w:r>
            <w:r>
              <w:rPr>
                <w:rFonts w:hint="eastAsia" w:ascii="Times New Roman" w:hAnsi="Times New Roman" w:eastAsia="仿宋_GB2312" w:cs="宋体"/>
                <w:color w:val="auto"/>
                <w:kern w:val="0"/>
                <w:sz w:val="20"/>
                <w:szCs w:val="20"/>
                <w:lang w:bidi="ar-SA"/>
              </w:rPr>
              <w:t>【地方性法规】《广西壮族自治区人口和计划</w:t>
            </w:r>
            <w:r>
              <w:rPr>
                <w:rFonts w:hint="eastAsia" w:ascii="Times New Roman" w:hAnsi="Times New Roman" w:eastAsia="仿宋_GB2312"/>
                <w:color w:val="auto"/>
                <w:kern w:val="0"/>
                <w:sz w:val="20"/>
                <w:szCs w:val="20"/>
              </w:rPr>
              <w:t>生育条例</w:t>
            </w:r>
            <w:r>
              <w:rPr>
                <w:rFonts w:hint="eastAsia" w:ascii="Times New Roman" w:hAnsi="Times New Roman" w:eastAsia="仿宋_GB2312" w:cs="宋体"/>
                <w:color w:val="auto"/>
                <w:kern w:val="0"/>
                <w:sz w:val="20"/>
                <w:szCs w:val="20"/>
                <w:lang w:bidi="ar-SA"/>
              </w:rPr>
              <w:t>》</w:t>
            </w:r>
            <w:r>
              <w:rPr>
                <w:rFonts w:hint="eastAsia" w:ascii="Times New Roman" w:hAnsi="Times New Roman" w:eastAsia="仿宋_GB2312"/>
                <w:color w:val="auto"/>
                <w:kern w:val="0"/>
                <w:sz w:val="20"/>
                <w:szCs w:val="20"/>
              </w:rPr>
              <w:t>（</w:t>
            </w:r>
            <w:r>
              <w:rPr>
                <w:rFonts w:hint="eastAsia" w:ascii="Times New Roman" w:hAnsi="Times New Roman" w:eastAsia="仿宋_GB2312" w:cs="宋体"/>
                <w:color w:val="auto"/>
                <w:kern w:val="0"/>
                <w:sz w:val="20"/>
                <w:szCs w:val="20"/>
                <w:lang w:bidi="ar-SA"/>
              </w:rPr>
              <w:t>2</w:t>
            </w:r>
            <w:r>
              <w:rPr>
                <w:rFonts w:hint="eastAsia" w:ascii="Times New Roman" w:hAnsi="Times New Roman" w:eastAsia="仿宋_GB2312"/>
                <w:color w:val="auto"/>
                <w:kern w:val="0"/>
                <w:sz w:val="20"/>
                <w:szCs w:val="20"/>
              </w:rPr>
              <w:t>01</w:t>
            </w:r>
            <w:r>
              <w:rPr>
                <w:rFonts w:hint="eastAsia" w:ascii="Times New Roman" w:hAnsi="Times New Roman" w:eastAsia="仿宋_GB2312" w:cs="宋体"/>
                <w:color w:val="auto"/>
                <w:kern w:val="0"/>
                <w:sz w:val="20"/>
                <w:szCs w:val="20"/>
                <w:lang w:bidi="ar-SA"/>
              </w:rPr>
              <w:t>2年广西壮族自治区第十一届人民代表大会常务委员会第二十七</w:t>
            </w:r>
            <w:r>
              <w:rPr>
                <w:rFonts w:hint="eastAsia" w:ascii="Times New Roman" w:hAnsi="Times New Roman" w:eastAsia="仿宋_GB2312"/>
                <w:color w:val="auto"/>
                <w:kern w:val="0"/>
                <w:sz w:val="20"/>
                <w:szCs w:val="20"/>
              </w:rPr>
              <w:t>次会议通</w:t>
            </w:r>
            <w:r>
              <w:rPr>
                <w:rFonts w:hint="eastAsia" w:ascii="Times New Roman" w:hAnsi="Times New Roman" w:eastAsia="仿宋_GB2312" w:cs="宋体"/>
                <w:color w:val="auto"/>
                <w:kern w:val="0"/>
                <w:sz w:val="20"/>
                <w:szCs w:val="20"/>
                <w:lang w:bidi="ar-SA"/>
              </w:rPr>
              <w:t>过</w:t>
            </w:r>
            <w:r>
              <w:rPr>
                <w:rFonts w:hint="eastAsia" w:ascii="Times New Roman" w:hAnsi="Times New Roman" w:eastAsia="仿宋_GB2312"/>
                <w:color w:val="auto"/>
                <w:kern w:val="0"/>
                <w:sz w:val="20"/>
                <w:szCs w:val="20"/>
              </w:rPr>
              <w:t>，</w:t>
            </w:r>
            <w:r>
              <w:rPr>
                <w:rFonts w:hint="eastAsia" w:ascii="Times New Roman" w:hAnsi="Times New Roman" w:eastAsia="仿宋_GB2312" w:cs="宋体"/>
                <w:color w:val="auto"/>
                <w:kern w:val="0"/>
                <w:sz w:val="20"/>
                <w:szCs w:val="20"/>
                <w:lang w:bidi="ar-SA"/>
              </w:rPr>
              <w:t>2</w:t>
            </w:r>
            <w:r>
              <w:rPr>
                <w:rFonts w:hint="eastAsia" w:ascii="Times New Roman" w:hAnsi="Times New Roman" w:eastAsia="仿宋_GB2312"/>
                <w:color w:val="auto"/>
                <w:kern w:val="0"/>
                <w:sz w:val="20"/>
                <w:szCs w:val="20"/>
              </w:rPr>
              <w:t>02</w:t>
            </w:r>
            <w:r>
              <w:rPr>
                <w:rFonts w:hint="eastAsia" w:ascii="Times New Roman" w:hAnsi="Times New Roman" w:eastAsia="仿宋_GB2312" w:cs="宋体"/>
                <w:color w:val="auto"/>
                <w:kern w:val="0"/>
                <w:sz w:val="20"/>
                <w:szCs w:val="20"/>
                <w:lang w:bidi="ar-SA"/>
              </w:rPr>
              <w:t>0年广西壮族自治区第十三届人民代表大会常务委员会第十八次会议第四次修正）第四十</w:t>
            </w:r>
            <w:r>
              <w:rPr>
                <w:rFonts w:hint="eastAsia" w:ascii="Times New Roman" w:hAnsi="Times New Roman" w:eastAsia="仿宋_GB2312" w:cs="宋体"/>
                <w:color w:val="auto"/>
                <w:kern w:val="0"/>
                <w:sz w:val="20"/>
                <w:szCs w:val="20"/>
                <w:lang w:eastAsia="zh-CN" w:bidi="ar-SA"/>
              </w:rPr>
              <w:t>条：</w:t>
            </w:r>
            <w:r>
              <w:rPr>
                <w:rFonts w:hint="eastAsia" w:ascii="Times New Roman" w:hAnsi="Times New Roman" w:eastAsia="仿宋_GB2312" w:cs="宋体"/>
                <w:color w:val="auto"/>
                <w:kern w:val="0"/>
                <w:sz w:val="20"/>
                <w:szCs w:val="20"/>
                <w:lang w:bidi="ar-SA"/>
              </w:rPr>
              <w:t>符合本条例第十四条第一款规定的再生育条件，未申请领取再生育证生育子女的，由县级人民政府卫生健康行政部门处五百元以上一千元以下的罚款。</w:t>
            </w:r>
          </w:p>
          <w:p w14:paraId="5BE95A96">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0" w:lineRule="atLeast"/>
              <w:ind w:left="0" w:right="0" w:firstLine="482"/>
              <w:rPr>
                <w:rFonts w:hint="eastAsia" w:ascii="Times New Roman" w:hAnsi="Times New Roman" w:eastAsia="仿宋_GB2312" w:cs="宋体"/>
                <w:color w:val="auto"/>
                <w:sz w:val="20"/>
                <w:szCs w:val="20"/>
              </w:rPr>
            </w:pPr>
            <w:r>
              <w:rPr>
                <w:rFonts w:ascii="Times New Roman" w:hAnsi="Times New Roman" w:eastAsia="仿宋_GB2312" w:cs="宋体"/>
                <w:color w:val="auto"/>
                <w:kern w:val="0"/>
                <w:sz w:val="20"/>
                <w:szCs w:val="20"/>
                <w:lang w:bidi="ar-SA"/>
              </w:rPr>
              <w:t>2.</w:t>
            </w:r>
            <w:r>
              <w:rPr>
                <w:rFonts w:hint="eastAsia" w:ascii="Times New Roman" w:hAnsi="Times New Roman" w:eastAsia="仿宋_GB2312" w:cs="宋体"/>
                <w:color w:val="auto"/>
                <w:kern w:val="0"/>
                <w:sz w:val="20"/>
                <w:szCs w:val="20"/>
              </w:rPr>
              <w:t>【</w:t>
            </w:r>
            <w:r>
              <w:rPr>
                <w:rFonts w:hint="eastAsia" w:ascii="Times New Roman" w:hAnsi="Times New Roman" w:eastAsia="仿宋_GB2312" w:cs="宋体"/>
                <w:color w:val="auto"/>
                <w:kern w:val="0"/>
                <w:sz w:val="20"/>
                <w:szCs w:val="20"/>
                <w:lang w:eastAsia="zh-CN"/>
              </w:rPr>
              <w:t>地方政府规章</w:t>
            </w:r>
            <w:r>
              <w:rPr>
                <w:rFonts w:hint="eastAsia" w:ascii="Times New Roman" w:hAnsi="Times New Roman" w:eastAsia="仿宋_GB2312" w:cs="宋体"/>
                <w:color w:val="auto"/>
                <w:kern w:val="0"/>
                <w:sz w:val="20"/>
                <w:szCs w:val="20"/>
              </w:rPr>
              <w:t>】《广西壮族自治区人口和计划生育管理办法》（2014年广西壮族自治区人民政府令 第102号公布，2019年广西壮族自治区人民政府令第130号修正）</w:t>
            </w:r>
            <w:r>
              <w:rPr>
                <w:rFonts w:hint="eastAsia" w:eastAsia="仿宋_GB2312" w:cs="宋体"/>
                <w:color w:val="auto"/>
                <w:kern w:val="0"/>
                <w:sz w:val="20"/>
                <w:szCs w:val="20"/>
              </w:rPr>
              <w:t>第二十七条</w:t>
            </w:r>
            <w:r>
              <w:rPr>
                <w:rFonts w:hint="eastAsia" w:ascii="Times New Roman" w:hAnsi="Times New Roman" w:eastAsia="仿宋_GB2312" w:cs="宋体"/>
                <w:color w:val="auto"/>
                <w:sz w:val="20"/>
                <w:szCs w:val="20"/>
              </w:rPr>
              <w:t> 有下列行为之一的，由乡镇人民政府、城市街道办事处或者县级以上计划生育行政主管部门给予批评教育，经批评教育后仍不改正的，由县级计划生育行政主管部门处以500元以上l000元以下的罚款:</w:t>
            </w:r>
          </w:p>
          <w:p w14:paraId="10379A5F">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0" w:lineRule="atLeast"/>
              <w:ind w:left="0" w:right="0" w:firstLine="482"/>
              <w:rPr>
                <w:rFonts w:hint="eastAsia" w:ascii="Times New Roman" w:hAnsi="Times New Roman" w:eastAsia="仿宋_GB2312" w:cs="宋体"/>
                <w:color w:val="auto"/>
                <w:sz w:val="20"/>
                <w:szCs w:val="20"/>
              </w:rPr>
            </w:pPr>
            <w:r>
              <w:rPr>
                <w:rFonts w:hint="eastAsia" w:ascii="Times New Roman" w:hAnsi="Times New Roman" w:eastAsia="仿宋_GB2312" w:cs="宋体"/>
                <w:color w:val="auto"/>
                <w:sz w:val="20"/>
                <w:szCs w:val="20"/>
              </w:rPr>
              <w:t>(一)不按照本办法规定落实有效节育措施、补救措施或者不参加避孕节育情况检查;</w:t>
            </w:r>
          </w:p>
          <w:p w14:paraId="2BF11A78">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0" w:lineRule="atLeast"/>
              <w:ind w:left="0" w:right="0" w:firstLine="482"/>
              <w:rPr>
                <w:rFonts w:hint="eastAsia" w:ascii="Times New Roman" w:hAnsi="Times New Roman" w:eastAsia="仿宋_GB2312" w:cs="宋体"/>
                <w:color w:val="auto"/>
                <w:sz w:val="20"/>
                <w:szCs w:val="20"/>
              </w:rPr>
            </w:pPr>
            <w:r>
              <w:rPr>
                <w:rFonts w:hint="eastAsia" w:ascii="Times New Roman" w:hAnsi="Times New Roman" w:eastAsia="仿宋_GB2312" w:cs="宋体"/>
                <w:color w:val="auto"/>
                <w:sz w:val="20"/>
                <w:szCs w:val="20"/>
              </w:rPr>
              <w:t>(二)骗取、提交虚假无效计划生育证明;</w:t>
            </w:r>
          </w:p>
          <w:p w14:paraId="3C17F086">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0" w:lineRule="atLeast"/>
              <w:ind w:left="0" w:right="0" w:firstLine="482"/>
              <w:rPr>
                <w:rFonts w:hint="eastAsia" w:ascii="Times New Roman" w:hAnsi="Times New Roman" w:eastAsia="仿宋_GB2312" w:cs="宋体"/>
                <w:color w:val="auto"/>
                <w:sz w:val="20"/>
                <w:szCs w:val="20"/>
              </w:rPr>
            </w:pPr>
            <w:r>
              <w:rPr>
                <w:rFonts w:hint="eastAsia" w:ascii="Times New Roman" w:hAnsi="Times New Roman" w:eastAsia="仿宋_GB2312" w:cs="宋体"/>
                <w:color w:val="auto"/>
                <w:sz w:val="20"/>
                <w:szCs w:val="20"/>
              </w:rPr>
              <w:t>(三)隐瞒或者编造虚假的生育或者避孕节育情况;</w:t>
            </w:r>
          </w:p>
          <w:p w14:paraId="25D81775">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0" w:lineRule="atLeast"/>
              <w:ind w:left="0" w:right="0" w:firstLine="482"/>
              <w:rPr>
                <w:rFonts w:hint="eastAsia" w:ascii="Times New Roman" w:hAnsi="Times New Roman" w:eastAsia="仿宋_GB2312" w:cs="宋体"/>
                <w:color w:val="auto"/>
                <w:sz w:val="20"/>
                <w:szCs w:val="20"/>
              </w:rPr>
            </w:pPr>
            <w:r>
              <w:rPr>
                <w:rFonts w:hint="eastAsia" w:ascii="Times New Roman" w:hAnsi="Times New Roman" w:eastAsia="仿宋_GB2312" w:cs="宋体"/>
                <w:color w:val="auto"/>
                <w:sz w:val="20"/>
                <w:szCs w:val="20"/>
              </w:rPr>
              <w:t>(四)与计划生育证明有关的其他弄虚作假行为。</w:t>
            </w:r>
          </w:p>
          <w:p w14:paraId="16DB255D">
            <w:pPr>
              <w:widowControl/>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2323" w:type="dxa"/>
            <w:vAlign w:val="center"/>
          </w:tcPr>
          <w:p w14:paraId="45EAF208">
            <w:pPr>
              <w:widowControl/>
              <w:adjustRightInd w:val="0"/>
              <w:snapToGrid w:val="0"/>
              <w:spacing w:line="26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14:paraId="4FA20701">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1.立案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14:paraId="660F3681">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2.调查责任：案件的调查取证，必须有两名以上执法人员参加，并出示有关证件，对涉及国家机密、商业秘密和个人隐私的，应当保守秘密。依法收集制作相关证据。调查终结后，承办人应当写出调查报告。</w:t>
            </w:r>
          </w:p>
          <w:p w14:paraId="31698D8D">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3.审查责任：对案件调查情况进行合议，认为违法事实不成立的，予以销案。违法行为轻微，没有造成危害后果的，不予以行政处罚。不属于本机关管辖的，移送有管辖权的行政机关处理。涉嫌犯罪的，移送司法机关。</w:t>
            </w:r>
          </w:p>
          <w:p w14:paraId="2D7356E0">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4.告知责任：告知当事人拟作出行政处罚的事实、理由、依据以及当事人依法享有的权利等。应听取当事人的陈述和申辩，符合听证条件的，告知当事人申请举行听证的权利。</w:t>
            </w:r>
          </w:p>
          <w:p w14:paraId="4EC52801">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5.决定责任：制作行政处罚决定书（载明违法事实、处罚的内容和依据、当事人救济的途径等内容）。</w:t>
            </w:r>
          </w:p>
          <w:p w14:paraId="388C9ED6">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6.送达责任：行政处罚决定书应在法定期限通过法定方式送达给当事人。</w:t>
            </w:r>
          </w:p>
          <w:p w14:paraId="450A0265">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7.执行责任：处罚决定履行或者执行后，承办人应当制作结案报告。将有关案件材料进行整理装订，加盖案件承办人印章，归档保存。</w:t>
            </w:r>
          </w:p>
          <w:p w14:paraId="5FCFF45B">
            <w:pPr>
              <w:widowControl/>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Times New Roman" w:hAnsi="Times New Roman" w:eastAsia="仿宋_GB2312"/>
                <w:color w:val="auto"/>
                <w:kern w:val="0"/>
                <w:sz w:val="20"/>
                <w:szCs w:val="20"/>
              </w:rPr>
              <w:t>8.其他法律法规规章文件规定应履行的责任。</w:t>
            </w:r>
          </w:p>
        </w:tc>
        <w:tc>
          <w:tcPr>
            <w:tcW w:w="6427" w:type="dxa"/>
            <w:vAlign w:val="center"/>
          </w:tcPr>
          <w:p w14:paraId="6EE65F5A">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1.【地方政府规章】</w:t>
            </w:r>
            <w:r>
              <w:rPr>
                <w:rFonts w:hint="eastAsia" w:ascii="Times New Roman" w:hAnsi="Times New Roman" w:eastAsia="仿宋_GB2312"/>
                <w:color w:val="auto"/>
                <w:kern w:val="0"/>
                <w:sz w:val="20"/>
                <w:szCs w:val="20"/>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rPr>
              <w:t>第二十七</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行政执法机关对群众举报、控告或者其他机关移送、相对人交代以及通过其他渠道发现的应当给予行政处罚的违法事项，应按下列程序办理：（一）登记立案；……第二十八</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执法机关对违法事项经过审查，认为有违法事实，依法需要给予行政处罚的，应当登记立案。两个以上行政执法机关联合办理的违法案件，由主办机关立案，立案报告应经联合办理机关会签。受委托办理违法案件的组织应将立案情况报委托机关备案。</w:t>
            </w:r>
          </w:p>
          <w:p w14:paraId="34C174D4">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2.【法律】《中华人民共和国行政处罚法》第三十六</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除本法第三十三条规定的可以当场作出的行政处罚外，行政机关发现公民、法人或者其他组织有依法应当给予行政处罚的行为的，必须全面、客观、公正地调查，收集有关证据；必要时，依照法律、法规的规定，可以进行检查。第三十七</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行政机关在调查或者进行检查时，执法人员不得</w:t>
            </w:r>
            <w:r>
              <w:rPr>
                <w:rFonts w:hint="eastAsia" w:ascii="Times New Roman" w:hAnsi="Times New Roman" w:eastAsia="仿宋_GB2312"/>
                <w:color w:val="auto"/>
                <w:spacing w:val="-4"/>
                <w:kern w:val="0"/>
                <w:sz w:val="20"/>
                <w:szCs w:val="20"/>
              </w:rPr>
              <w:t>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4010A8E">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lang w:eastAsia="zh-CN"/>
              </w:rPr>
              <w:t>3—1.【法律】</w:t>
            </w:r>
            <w:r>
              <w:rPr>
                <w:rFonts w:hint="eastAsia" w:ascii="Times New Roman" w:hAnsi="Times New Roman" w:eastAsia="仿宋_GB2312"/>
                <w:color w:val="auto"/>
                <w:kern w:val="0"/>
                <w:sz w:val="20"/>
                <w:szCs w:val="20"/>
              </w:rPr>
              <w:t>《中华人民共和国行政处罚法》第三十八</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调查终结，行政机关负责人应当对调查结果进行审查……</w:t>
            </w:r>
          </w:p>
          <w:p w14:paraId="2A6B5649">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3</w:t>
            </w:r>
            <w:r>
              <w:rPr>
                <w:rFonts w:hint="eastAsia" w:ascii="Times New Roman" w:hAnsi="Times New Roman" w:eastAsia="仿宋_GB2312"/>
                <w:color w:val="auto"/>
                <w:kern w:val="0"/>
                <w:sz w:val="20"/>
                <w:szCs w:val="20"/>
                <w:lang w:eastAsia="zh-CN"/>
              </w:rPr>
              <w:t>—2.【</w:t>
            </w:r>
            <w:r>
              <w:rPr>
                <w:rFonts w:hint="eastAsia" w:ascii="Times New Roman" w:hAnsi="Times New Roman" w:eastAsia="仿宋_GB2312"/>
                <w:color w:val="auto"/>
                <w:kern w:val="0"/>
                <w:sz w:val="20"/>
                <w:szCs w:val="20"/>
              </w:rPr>
              <w:t>地方政府规章】</w:t>
            </w:r>
            <w:r>
              <w:rPr>
                <w:rFonts w:hint="eastAsia" w:ascii="Times New Roman" w:hAnsi="Times New Roman" w:eastAsia="仿宋_GB2312"/>
                <w:color w:val="auto"/>
                <w:kern w:val="0"/>
                <w:sz w:val="20"/>
                <w:szCs w:val="20"/>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rPr>
              <w:t>第三十三</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p>
          <w:p w14:paraId="3ADE9A7B">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4.【法律】《中华人民共和国行政处罚法》第三十一</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行政机关在作出行政处罚决定之前，应当告知当事人作出行政处罚决定的事实、理由及依据，并告知当事人依法享有的权利。第三十二</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当事人有权进行陈述和申辩。行政机关必须充分听取当事人的意见，对当事人提出的事实、理由和证据，应当进行复核；当事人提出的事实、理由或者证据成立的，行政机关应当采纳。</w:t>
            </w:r>
          </w:p>
          <w:p w14:paraId="63D3BF6F">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5.【法律】《中华人民共和国行政处罚法》第三十三</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违法事实确凿并有法定依据，对公民处以五十元以下、对法人或者其他组织处以一千元以下罚款或者警告的行政处罚的，可以当场作出行政处罚决定。第三十四</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执法人员当场作出行政处罚决定的，应当向当事人出示执法身份证件，填写预定格式、编有号码的行政处罚决定书。行政处罚决定书应当当场交付当事人。前款规定的行政处罚决定书应当载明当事人的违法行为、行政处罚依据、罚款数额、时间、地点以及行政机关名称，并由执法人员签名或者盖章。执法人员当场作出的行政处罚决定，必须报所属行政机关备案。第三十八</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第三十九</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14:paraId="4FDAA495">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6.【法律】《中华人民共和国行政处罚法》第四十</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行政处罚决定书应当在宣告后当场交付当事人；当事人不在场的，行政机关应当在七日内依照民事诉讼法的有关规定，将行政处罚决定书送达当事人。</w:t>
            </w:r>
          </w:p>
          <w:p w14:paraId="6D1E6F81">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7.【法律】《中华人民共和国行政处罚法》第五十一</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14:paraId="2A8F7F81">
            <w:pPr>
              <w:widowControl/>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Times New Roman" w:hAnsi="Times New Roman" w:eastAsia="仿宋_GB2312"/>
                <w:color w:val="auto"/>
                <w:kern w:val="0"/>
                <w:sz w:val="20"/>
                <w:szCs w:val="20"/>
              </w:rPr>
              <w:t>8.【法律】《中华人民共和国行政处罚法》第五十四</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17" w:type="dxa"/>
            <w:vAlign w:val="center"/>
          </w:tcPr>
          <w:p w14:paraId="1ECDC3C0">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因不履行或不正确履行行政职责，有下列情形的，行政机关及相关工作人员应承担相应责任：</w:t>
            </w:r>
          </w:p>
          <w:p w14:paraId="3348C649">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1.没有法律和事实依据实施行政处罚的;</w:t>
            </w:r>
          </w:p>
          <w:p w14:paraId="0DF2D45E">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2.行政处罚显失公正的； </w:t>
            </w:r>
          </w:p>
          <w:p w14:paraId="1ABD7F47">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3.执法人员玩忽职守，对应当予以制止和处罚的违法行为不予制止、处罚，致使公民、法人或其他组织的合法权益、公共利益和社会秩序遭受损害的; </w:t>
            </w:r>
          </w:p>
          <w:p w14:paraId="6E1B1B83">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4.不具备行政执法资格实施行政处罚的；</w:t>
            </w:r>
          </w:p>
          <w:p w14:paraId="2F8673AC">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5.违法行为构成犯罪需要追究刑事责任的，未移送司法机关的；</w:t>
            </w:r>
          </w:p>
          <w:p w14:paraId="64D282E3">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6.擅自改变行政处罚种类、幅度的；</w:t>
            </w:r>
          </w:p>
          <w:p w14:paraId="105152B1">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7.因违法实施行政处罚给当事人造成损失的；</w:t>
            </w:r>
          </w:p>
          <w:p w14:paraId="4BD0E594">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8.违反法定行政处罚程序的；</w:t>
            </w:r>
          </w:p>
          <w:p w14:paraId="50A600D9">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9.符合听证条件、行政管理相对人要求听证，应予组织听证而不组织听证的；</w:t>
            </w:r>
          </w:p>
          <w:p w14:paraId="566D7986">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10.在行政处罚过程中发生腐败行为的；</w:t>
            </w:r>
          </w:p>
          <w:p w14:paraId="68CFA11B">
            <w:pPr>
              <w:widowControl/>
              <w:adjustRightInd w:val="0"/>
              <w:snapToGrid w:val="0"/>
              <w:spacing w:line="300" w:lineRule="exact"/>
              <w:ind w:firstLine="200" w:firstLineChars="100"/>
              <w:rPr>
                <w:rFonts w:hint="eastAsia" w:ascii="仿宋_GB2312" w:eastAsia="仿宋_GB2312" w:cs="Arial"/>
                <w:color w:val="auto"/>
                <w:sz w:val="20"/>
                <w:lang w:val="en-US" w:eastAsia="zh-CN" w:bidi="ar-SA"/>
              </w:rPr>
            </w:pPr>
            <w:r>
              <w:rPr>
                <w:rFonts w:hint="eastAsia" w:ascii="仿宋_GB2312" w:eastAsia="仿宋_GB2312" w:cs="Arial"/>
                <w:color w:val="auto"/>
                <w:sz w:val="20"/>
                <w:lang w:bidi="ar-SA"/>
              </w:rPr>
              <w:t>11.其他违反法律法规规章文件规定的行为</w:t>
            </w:r>
            <w:r>
              <w:rPr>
                <w:rFonts w:hint="eastAsia" w:ascii="仿宋_GB2312" w:eastAsia="仿宋_GB2312" w:cs="Arial"/>
                <w:color w:val="auto"/>
                <w:sz w:val="20"/>
                <w:lang w:val="en-US" w:eastAsia="zh-CN" w:bidi="ar-SA"/>
              </w:rPr>
              <w:t>.</w:t>
            </w:r>
          </w:p>
          <w:p w14:paraId="75DAD78B">
            <w:pPr>
              <w:widowControl/>
              <w:adjustRightInd w:val="0"/>
              <w:snapToGrid w:val="0"/>
              <w:spacing w:line="300" w:lineRule="exact"/>
              <w:ind w:firstLine="200" w:firstLineChars="100"/>
              <w:rPr>
                <w:rFonts w:hint="eastAsia" w:ascii="仿宋_GB2312" w:eastAsia="仿宋_GB2312" w:cs="Arial"/>
                <w:color w:val="auto"/>
                <w:sz w:val="20"/>
                <w:lang w:eastAsia="zh-CN" w:bidi="ar-SA"/>
              </w:rPr>
            </w:pPr>
            <w:r>
              <w:rPr>
                <w:rFonts w:hint="eastAsia" w:ascii="仿宋_GB2312" w:hAnsi="仿宋_GB2312" w:eastAsia="仿宋_GB2312" w:cs="仿宋_GB2312"/>
                <w:color w:val="auto"/>
                <w:kern w:val="0"/>
                <w:sz w:val="20"/>
                <w:szCs w:val="20"/>
                <w:lang w:eastAsia="zh-CN"/>
              </w:rPr>
              <w:t>（</w:t>
            </w:r>
            <w:r>
              <w:rPr>
                <w:rFonts w:hint="eastAsia" w:ascii="方正黑体_GBK" w:hAnsi="黑体" w:eastAsia="方正黑体_GBK" w:cs="宋体"/>
                <w:color w:val="auto"/>
                <w:kern w:val="0"/>
                <w:sz w:val="20"/>
                <w:szCs w:val="20"/>
              </w:rPr>
              <w:t>内部追责主体</w:t>
            </w:r>
            <w:r>
              <w:rPr>
                <w:rFonts w:hint="eastAsia" w:ascii="方正黑体_GBK" w:hAnsi="黑体" w:eastAsia="方正黑体_GBK" w:cs="宋体"/>
                <w:color w:val="auto"/>
                <w:kern w:val="0"/>
                <w:sz w:val="20"/>
                <w:szCs w:val="20"/>
                <w:lang w:eastAsia="zh-CN"/>
              </w:rPr>
              <w:t>：</w:t>
            </w:r>
            <w:r>
              <w:rPr>
                <w:rFonts w:hint="eastAsia" w:ascii="仿宋_GB2312" w:hAnsi="仿宋_GB2312" w:eastAsia="仿宋_GB2312" w:cs="仿宋_GB2312"/>
                <w:color w:val="auto"/>
                <w:kern w:val="0"/>
                <w:sz w:val="20"/>
                <w:szCs w:val="20"/>
                <w:lang w:eastAsia="zh-CN"/>
              </w:rPr>
              <w:t>社会保障服务中心）</w:t>
            </w:r>
          </w:p>
        </w:tc>
        <w:tc>
          <w:tcPr>
            <w:tcW w:w="4950" w:type="dxa"/>
            <w:vAlign w:val="center"/>
          </w:tcPr>
          <w:p w14:paraId="732F7C11">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行政机关实施行政处罚，有下列情形之一，由上级行政机关或者有关机关责令改正，对直接负责的主管人员和其他直接责任人员依法给予处分：</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14:paraId="451095B2">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14:paraId="30526708">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14:paraId="35362484">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14:paraId="0A5ABC14">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5.【法律】《中华人民共和国行政处罚法》（2021年修订版）第八十二条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 </w:t>
            </w:r>
          </w:p>
          <w:p w14:paraId="36F91AC9">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6.同1。 </w:t>
            </w:r>
          </w:p>
          <w:p w14:paraId="0924F77E">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14:paraId="17B118E0">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14:paraId="553A264B">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14:paraId="2F79B8B9">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14:paraId="469B0073">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14:paraId="4E9EA4D9">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14:paraId="7A4F1EF3">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14:paraId="079AF3E5">
            <w:pPr>
              <w:widowControl/>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468" w:type="dxa"/>
            <w:vAlign w:val="center"/>
          </w:tcPr>
          <w:p w14:paraId="7B3C789E">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2637A846">
            <w:pPr>
              <w:adjustRightInd w:val="0"/>
              <w:snapToGrid w:val="0"/>
              <w:spacing w:line="300" w:lineRule="exact"/>
              <w:jc w:val="center"/>
              <w:rPr>
                <w:rFonts w:hint="eastAsia" w:ascii="仿宋_GB2312" w:hAnsi="仿宋_GB2312" w:eastAsia="仿宋_GB2312" w:cs="仿宋_GB2312"/>
                <w:kern w:val="0"/>
                <w:sz w:val="20"/>
                <w:szCs w:val="20"/>
              </w:rPr>
            </w:pPr>
          </w:p>
        </w:tc>
      </w:tr>
    </w:tbl>
    <w:p w14:paraId="0CE92A5F">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779E5EC0">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870"/>
        <w:gridCol w:w="1593"/>
        <w:gridCol w:w="6937"/>
        <w:gridCol w:w="1100"/>
        <w:gridCol w:w="3550"/>
        <w:gridCol w:w="501"/>
        <w:gridCol w:w="360"/>
      </w:tblGrid>
      <w:tr w14:paraId="1329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14:paraId="00F89E7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5AF7038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7079" w:type="dxa"/>
            <w:gridSpan w:val="5"/>
            <w:vAlign w:val="center"/>
          </w:tcPr>
          <w:p w14:paraId="6E013F0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3681" w:type="dxa"/>
            <w:gridSpan w:val="5"/>
            <w:vAlign w:val="center"/>
          </w:tcPr>
          <w:p w14:paraId="3C79FA6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2E95009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1E95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14:paraId="01F68227">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59384BF0">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346BB76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67C6FE7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3D53A3E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76985BD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6A131F9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870" w:type="dxa"/>
            <w:vAlign w:val="center"/>
          </w:tcPr>
          <w:p w14:paraId="3D2B501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593" w:type="dxa"/>
            <w:vAlign w:val="center"/>
          </w:tcPr>
          <w:p w14:paraId="2E41D3D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708A688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937" w:type="dxa"/>
            <w:vAlign w:val="center"/>
          </w:tcPr>
          <w:p w14:paraId="135B888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100" w:type="dxa"/>
            <w:vAlign w:val="center"/>
          </w:tcPr>
          <w:p w14:paraId="31320AA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3550" w:type="dxa"/>
            <w:vAlign w:val="center"/>
          </w:tcPr>
          <w:p w14:paraId="2D57998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01" w:type="dxa"/>
            <w:vAlign w:val="center"/>
          </w:tcPr>
          <w:p w14:paraId="15948B4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660A1DCC">
            <w:pPr>
              <w:adjustRightInd w:val="0"/>
              <w:snapToGrid w:val="0"/>
              <w:spacing w:line="300" w:lineRule="exact"/>
              <w:jc w:val="center"/>
              <w:rPr>
                <w:rFonts w:ascii="方正黑体_GBK" w:hAnsi="黑体" w:eastAsia="方正黑体_GBK" w:cs="宋体"/>
                <w:kern w:val="0"/>
                <w:sz w:val="20"/>
                <w:szCs w:val="20"/>
              </w:rPr>
            </w:pPr>
          </w:p>
        </w:tc>
      </w:tr>
      <w:tr w14:paraId="6A15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14:paraId="584380FF">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w:t>
            </w:r>
          </w:p>
        </w:tc>
        <w:tc>
          <w:tcPr>
            <w:tcW w:w="397" w:type="dxa"/>
            <w:vAlign w:val="center"/>
          </w:tcPr>
          <w:p w14:paraId="0628993B">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14:paraId="4413AAC2">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对生产经营单位提取、使用和管理安全费用情况的监督检查</w:t>
            </w:r>
          </w:p>
        </w:tc>
        <w:tc>
          <w:tcPr>
            <w:tcW w:w="550" w:type="dxa"/>
            <w:vAlign w:val="center"/>
          </w:tcPr>
          <w:p w14:paraId="412DA0D6">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62C9C95D">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6BE610B8">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870" w:type="dxa"/>
            <w:shd w:val="clear" w:color="auto" w:fill="auto"/>
            <w:vAlign w:val="center"/>
          </w:tcPr>
          <w:p w14:paraId="0F16D48C">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lang w:val="en-US" w:eastAsia="zh-CN"/>
              </w:rPr>
              <w:t>1.</w:t>
            </w:r>
            <w:r>
              <w:rPr>
                <w:rFonts w:hint="eastAsia" w:ascii="Times New Roman" w:hAnsi="Times New Roman" w:eastAsia="仿宋_GB2312" w:cs="宋体"/>
                <w:color w:val="000000" w:themeColor="text1"/>
                <w:kern w:val="0"/>
                <w:sz w:val="20"/>
                <w:szCs w:val="20"/>
              </w:rPr>
              <w:t>【法律】《中华人民共和国安全生产法》第</w:t>
            </w:r>
            <w:r>
              <w:rPr>
                <w:rFonts w:hint="eastAsia" w:ascii="Times New Roman" w:hAnsi="Times New Roman" w:eastAsia="仿宋_GB2312" w:cs="宋体"/>
                <w:color w:val="000000" w:themeColor="text1"/>
                <w:kern w:val="0"/>
                <w:sz w:val="20"/>
                <w:szCs w:val="20"/>
                <w:lang w:eastAsia="zh-CN"/>
              </w:rPr>
              <w:t>九</w:t>
            </w:r>
            <w:r>
              <w:rPr>
                <w:rFonts w:hint="eastAsia" w:ascii="Times New Roman" w:hAnsi="Times New Roman" w:eastAsia="仿宋_GB2312" w:cs="宋体"/>
                <w:color w:val="000000" w:themeColor="text1"/>
                <w:kern w:val="0"/>
                <w:sz w:val="20"/>
                <w:szCs w:val="20"/>
              </w:rPr>
              <w:t>条第</w:t>
            </w:r>
            <w:r>
              <w:rPr>
                <w:rFonts w:hint="eastAsia" w:ascii="Times New Roman" w:hAnsi="Times New Roman" w:eastAsia="仿宋_GB2312" w:cs="宋体"/>
                <w:color w:val="000000" w:themeColor="text1"/>
                <w:kern w:val="0"/>
                <w:sz w:val="20"/>
                <w:szCs w:val="20"/>
                <w:lang w:eastAsia="zh-CN"/>
              </w:rPr>
              <w:t>二</w:t>
            </w:r>
            <w:r>
              <w:rPr>
                <w:rFonts w:hint="eastAsia" w:ascii="Times New Roman" w:hAnsi="Times New Roman" w:eastAsia="仿宋_GB2312" w:cs="宋体"/>
                <w:color w:val="000000" w:themeColor="text1"/>
                <w:kern w:val="0"/>
                <w:sz w:val="20"/>
                <w:szCs w:val="20"/>
              </w:rPr>
              <w:t>款</w:t>
            </w:r>
            <w:r>
              <w:rPr>
                <w:rFonts w:hint="eastAsia" w:ascii="Times New Roman" w:hAnsi="Times New Roman" w:eastAsia="仿宋_GB2312" w:cs="宋体"/>
                <w:color w:val="000000" w:themeColor="text1"/>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4E5A38FA">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第十条　国务院应急管理部门依照本法，对全国安全生产工作实施综合监督管理；县级以上地方各级人民政府应急管理部门依照本法，对本行政区域内安全生产工作实施综合监督管理。</w:t>
            </w:r>
          </w:p>
          <w:p w14:paraId="6311796E">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14:paraId="14543C3F">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14:paraId="4E08E98F">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第二十三条　生产经营单位应当具备的安全生产条件所必需的资金投入，由生产经营单位的决策机构、主要负责人或者个人经营的投资人予以保证，并对由于安全生产所必需的资金投入不足导致的后果承担责任。</w:t>
            </w:r>
          </w:p>
          <w:p w14:paraId="48272F4D">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14:paraId="586E0892">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190627C8">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（一）进入生产经营单位进行检查，调阅有关资料，向有关单位和人员了解情况；</w:t>
            </w:r>
          </w:p>
          <w:p w14:paraId="05AD08A6">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14:paraId="314AF4DC">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299D7D8E">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0E1D48B2">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监督检查不得影响被检查单位的正常生产经营活动。</w:t>
            </w:r>
          </w:p>
          <w:p w14:paraId="28235AFF">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第六十七条　安全生产监督检查人员应当忠于职守，坚持原则，秉公执法。</w:t>
            </w:r>
          </w:p>
          <w:p w14:paraId="484CDC8A">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lang w:eastAsia="zh-CN"/>
              </w:rPr>
            </w:pPr>
            <w:r>
              <w:rPr>
                <w:rFonts w:hint="eastAsia" w:ascii="Times New Roman" w:hAnsi="Times New Roman" w:eastAsia="仿宋_GB2312" w:cs="宋体"/>
                <w:color w:val="000000" w:themeColor="text1"/>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themeColor="text1"/>
                <w:kern w:val="0"/>
                <w:sz w:val="20"/>
                <w:szCs w:val="20"/>
                <w:lang w:eastAsia="zh-CN"/>
              </w:rPr>
              <w:t>密。</w:t>
            </w:r>
          </w:p>
          <w:p w14:paraId="709F4160">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5361D70F">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64E72C09">
            <w:pPr>
              <w:widowControl/>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rPr>
            </w:pPr>
            <w:r>
              <w:rPr>
                <w:rFonts w:hint="eastAsia" w:ascii="Times New Roman" w:hAnsi="Times New Roman" w:eastAsia="仿宋_GB2312" w:cs="宋体"/>
                <w:color w:val="000000" w:themeColor="text1"/>
                <w:kern w:val="0"/>
                <w:sz w:val="20"/>
                <w:szCs w:val="20"/>
                <w:lang w:val="en-US" w:eastAsia="zh-CN"/>
              </w:rPr>
              <w:t>2.</w:t>
            </w:r>
            <w:r>
              <w:rPr>
                <w:rFonts w:hint="eastAsia" w:ascii="Times New Roman" w:hAnsi="Times New Roman" w:eastAsia="仿宋_GB2312" w:cs="宋体"/>
                <w:color w:val="000000" w:themeColor="text1"/>
                <w:kern w:val="0"/>
                <w:sz w:val="20"/>
                <w:szCs w:val="20"/>
              </w:rPr>
              <w:t>【规范性文件】《企业安全生产费用提取和使用管理办法》（财企〔2012〕16号）第三十五</w:t>
            </w:r>
            <w:r>
              <w:rPr>
                <w:rFonts w:hint="eastAsia" w:ascii="Times New Roman" w:hAnsi="Times New Roman" w:eastAsia="仿宋_GB2312" w:cs="宋体"/>
                <w:color w:val="000000" w:themeColor="text1"/>
                <w:kern w:val="0"/>
                <w:sz w:val="20"/>
                <w:szCs w:val="20"/>
                <w:lang w:eastAsia="zh-CN"/>
              </w:rPr>
              <w:t>条：</w:t>
            </w:r>
            <w:r>
              <w:rPr>
                <w:rFonts w:hint="eastAsia" w:ascii="Times New Roman" w:hAnsi="Times New Roman" w:eastAsia="仿宋_GB2312" w:cs="宋体"/>
                <w:color w:val="000000" w:themeColor="text1"/>
                <w:kern w:val="0"/>
                <w:sz w:val="20"/>
                <w:szCs w:val="20"/>
              </w:rPr>
              <w:t>各级财政部门、安全生产监督管理部门、煤</w:t>
            </w:r>
            <w:r>
              <w:rPr>
                <w:rFonts w:hint="eastAsia" w:ascii="Times New Roman" w:hAnsi="Times New Roman" w:eastAsia="仿宋_GB2312" w:cs="宋体"/>
                <w:color w:val="auto"/>
                <w:kern w:val="0"/>
                <w:sz w:val="20"/>
                <w:szCs w:val="20"/>
              </w:rPr>
              <w:t>矿安全监察机构和有关行业主管部门依法对企业安全费用提取、使用和管理进行监督检查。</w:t>
            </w:r>
          </w:p>
        </w:tc>
        <w:tc>
          <w:tcPr>
            <w:tcW w:w="1593" w:type="dxa"/>
            <w:shd w:val="clear" w:color="auto" w:fill="auto"/>
            <w:vAlign w:val="center"/>
          </w:tcPr>
          <w:p w14:paraId="7AD7663A">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14:paraId="18A620A3">
            <w:pPr>
              <w:widowControl/>
              <w:adjustRightInd w:val="0"/>
              <w:snapToGrid w:val="0"/>
              <w:spacing w:line="300" w:lineRule="exact"/>
              <w:ind w:firstLine="400" w:firstLineChars="200"/>
              <w:rPr>
                <w:rFonts w:hint="eastAsia" w:ascii="Times New Roman" w:hAnsi="Times New Roman" w:eastAsia="仿宋_GB2312"/>
                <w:color w:val="000000" w:themeColor="text1"/>
                <w:kern w:val="0"/>
                <w:sz w:val="20"/>
                <w:szCs w:val="20"/>
              </w:rPr>
            </w:pPr>
            <w:r>
              <w:rPr>
                <w:rFonts w:hint="eastAsia" w:ascii="Times New Roman" w:hAnsi="Times New Roman" w:eastAsia="仿宋_GB2312"/>
                <w:color w:val="000000" w:themeColor="text1"/>
                <w:kern w:val="0"/>
                <w:sz w:val="20"/>
                <w:szCs w:val="20"/>
              </w:rPr>
              <w:t>1.告知责任：制定检查计划、方案，确定检查目标、对象、内容，公告或通知被检查单位（暗访不通知）。</w:t>
            </w:r>
          </w:p>
          <w:p w14:paraId="4EA25768">
            <w:pPr>
              <w:widowControl/>
              <w:adjustRightInd w:val="0"/>
              <w:snapToGrid w:val="0"/>
              <w:spacing w:line="300" w:lineRule="exact"/>
              <w:ind w:firstLine="400" w:firstLineChars="200"/>
              <w:rPr>
                <w:rFonts w:hint="eastAsia" w:ascii="Times New Roman" w:hAnsi="Times New Roman" w:eastAsia="仿宋_GB2312"/>
                <w:color w:val="000000" w:themeColor="text1"/>
                <w:kern w:val="0"/>
                <w:sz w:val="20"/>
                <w:szCs w:val="20"/>
              </w:rPr>
            </w:pPr>
            <w:r>
              <w:rPr>
                <w:rFonts w:hint="eastAsia" w:ascii="Times New Roman" w:hAnsi="Times New Roman" w:eastAsia="仿宋_GB2312"/>
                <w:color w:val="000000" w:themeColor="text1"/>
                <w:kern w:val="0"/>
                <w:sz w:val="20"/>
                <w:szCs w:val="20"/>
              </w:rPr>
              <w:t>2.检查责任：检查时，执法人员不得少于2人，并出示相关证件进行检查；检查不得影响被检查单位正常的生产经营活动。</w:t>
            </w:r>
          </w:p>
          <w:p w14:paraId="0C456813">
            <w:pPr>
              <w:widowControl/>
              <w:adjustRightInd w:val="0"/>
              <w:snapToGrid w:val="0"/>
              <w:spacing w:line="300" w:lineRule="exact"/>
              <w:ind w:firstLine="400" w:firstLineChars="200"/>
              <w:rPr>
                <w:rFonts w:hint="eastAsia" w:ascii="Times New Roman" w:hAnsi="Times New Roman" w:eastAsia="仿宋_GB2312"/>
                <w:color w:val="000000" w:themeColor="text1"/>
                <w:kern w:val="0"/>
                <w:sz w:val="20"/>
                <w:szCs w:val="20"/>
              </w:rPr>
            </w:pPr>
            <w:r>
              <w:rPr>
                <w:rFonts w:hint="eastAsia" w:ascii="Times New Roman" w:hAnsi="Times New Roman" w:eastAsia="仿宋_GB2312"/>
                <w:color w:val="000000" w:themeColor="text1"/>
                <w:kern w:val="0"/>
                <w:sz w:val="20"/>
                <w:szCs w:val="20"/>
              </w:rPr>
              <w:t>3.处理责任：制作检查记录，对检查发现的问题提出整改和处理意见。</w:t>
            </w:r>
          </w:p>
          <w:p w14:paraId="1044B0FD">
            <w:pPr>
              <w:widowControl/>
              <w:adjustRightInd w:val="0"/>
              <w:snapToGrid w:val="0"/>
              <w:spacing w:line="300" w:lineRule="exact"/>
              <w:ind w:firstLine="400" w:firstLineChars="200"/>
              <w:rPr>
                <w:rFonts w:hint="eastAsia" w:ascii="Times New Roman" w:hAnsi="Times New Roman" w:eastAsia="仿宋_GB2312"/>
                <w:color w:val="000000" w:themeColor="text1"/>
                <w:kern w:val="0"/>
                <w:sz w:val="20"/>
                <w:szCs w:val="20"/>
              </w:rPr>
            </w:pPr>
            <w:r>
              <w:rPr>
                <w:rFonts w:hint="eastAsia" w:ascii="Times New Roman" w:hAnsi="Times New Roman" w:eastAsia="仿宋_GB2312"/>
                <w:color w:val="000000" w:themeColor="text1"/>
                <w:kern w:val="0"/>
                <w:sz w:val="20"/>
                <w:szCs w:val="20"/>
              </w:rPr>
              <w:t>4.监管责任：按照检查计划、方案，对生产经营单位提取、使用和管理安全费用情况进行监督检查。</w:t>
            </w:r>
          </w:p>
          <w:p w14:paraId="5AF6892F">
            <w:pPr>
              <w:widowControl/>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rPr>
            </w:pPr>
            <w:r>
              <w:rPr>
                <w:rFonts w:hint="eastAsia" w:ascii="Times New Roman" w:hAnsi="Times New Roman" w:eastAsia="仿宋_GB2312"/>
                <w:color w:val="000000" w:themeColor="text1"/>
                <w:kern w:val="0"/>
                <w:sz w:val="20"/>
                <w:szCs w:val="20"/>
              </w:rPr>
              <w:t>5.其他法律法规规章文件规定应履行的责任。</w:t>
            </w:r>
          </w:p>
        </w:tc>
        <w:tc>
          <w:tcPr>
            <w:tcW w:w="6937" w:type="dxa"/>
            <w:shd w:val="clear" w:color="auto" w:fill="auto"/>
            <w:vAlign w:val="center"/>
          </w:tcPr>
          <w:p w14:paraId="1D210695">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14:paraId="050CA363">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应急管理部门应当按照分类分级监督管理的要求，制定安全生产年度监督检查计划，并按照年度监督检查计划进行监督检查，发现事故隐患，应当及时处理。</w:t>
            </w:r>
          </w:p>
          <w:p w14:paraId="4338041B">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2</w:t>
            </w:r>
            <w:r>
              <w:rPr>
                <w:rFonts w:hint="eastAsia" w:ascii="Times New Roman" w:hAnsi="Times New Roman" w:eastAsia="仿宋_GB2312" w:cs="宋体"/>
                <w:color w:val="000000" w:themeColor="text1"/>
                <w:kern w:val="0"/>
                <w:sz w:val="20"/>
                <w:szCs w:val="20"/>
                <w:lang w:eastAsia="zh-CN"/>
              </w:rPr>
              <w:t>—1.【</w:t>
            </w:r>
            <w:r>
              <w:rPr>
                <w:rFonts w:hint="eastAsia" w:ascii="Times New Roman" w:hAnsi="Times New Roman" w:eastAsia="仿宋_GB2312" w:cs="宋体"/>
                <w:color w:val="000000" w:themeColor="text1"/>
                <w:kern w:val="0"/>
                <w:sz w:val="20"/>
                <w:szCs w:val="20"/>
              </w:rPr>
              <w:t>法律】《中华人民共和国行政处罚法》第三十七</w:t>
            </w:r>
            <w:r>
              <w:rPr>
                <w:rFonts w:hint="eastAsia" w:ascii="Times New Roman" w:hAnsi="Times New Roman" w:eastAsia="仿宋_GB2312" w:cs="宋体"/>
                <w:color w:val="000000" w:themeColor="text1"/>
                <w:kern w:val="0"/>
                <w:sz w:val="20"/>
                <w:szCs w:val="20"/>
                <w:lang w:eastAsia="zh-CN"/>
              </w:rPr>
              <w:t>条：</w:t>
            </w:r>
            <w:r>
              <w:rPr>
                <w:rFonts w:hint="eastAsia" w:ascii="Times New Roman" w:hAnsi="Times New Roman" w:eastAsia="仿宋_GB2312" w:cs="宋体"/>
                <w:color w:val="000000" w:themeColor="text1"/>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E7A024A">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2</w:t>
            </w:r>
            <w:r>
              <w:rPr>
                <w:rFonts w:hint="eastAsia" w:ascii="Times New Roman" w:hAnsi="Times New Roman" w:eastAsia="仿宋_GB2312" w:cs="宋体"/>
                <w:color w:val="000000" w:themeColor="text1"/>
                <w:kern w:val="0"/>
                <w:sz w:val="20"/>
                <w:szCs w:val="20"/>
                <w:lang w:eastAsia="zh-CN"/>
              </w:rPr>
              <w:t>—2.</w:t>
            </w:r>
            <w:r>
              <w:rPr>
                <w:rFonts w:hint="eastAsia" w:ascii="Times New Roman" w:hAnsi="Times New Roman" w:eastAsia="仿宋_GB2312" w:cs="宋体"/>
                <w:color w:val="000000" w:themeColor="text1"/>
                <w:kern w:val="0"/>
                <w:sz w:val="20"/>
                <w:szCs w:val="20"/>
              </w:rPr>
              <w:t>【法律】《中华人民共和国行政处罚法》第六十二</w:t>
            </w:r>
            <w:r>
              <w:rPr>
                <w:rFonts w:hint="eastAsia" w:ascii="Times New Roman" w:hAnsi="Times New Roman" w:eastAsia="仿宋_GB2312" w:cs="宋体"/>
                <w:color w:val="000000" w:themeColor="text1"/>
                <w:kern w:val="0"/>
                <w:sz w:val="20"/>
                <w:szCs w:val="20"/>
                <w:lang w:eastAsia="zh-CN"/>
              </w:rPr>
              <w:t>条：</w:t>
            </w:r>
            <w:r>
              <w:rPr>
                <w:rFonts w:hint="eastAsia" w:ascii="Times New Roman" w:hAnsi="Times New Roman" w:eastAsia="仿宋_GB2312" w:cs="宋体"/>
                <w:color w:val="000000" w:themeColor="text1"/>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5EDFDE7A">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（一）进入生产经营单位进行检查，调阅有关资料，向有关单位和人员了解情况；</w:t>
            </w:r>
          </w:p>
          <w:p w14:paraId="10BEEC05">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（二）对检查中发现的安全生产违法行为，当场予以纠正或者要求限期改正；对依法应当给予行政处罚的行为，依照本法和其他有关法律、行政法规的规定作出行政处罚决定；</w:t>
            </w:r>
          </w:p>
          <w:p w14:paraId="0E15F8D8">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7A5D6C08">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7D6B7723">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监督检查不得影响被检查单位的正常生产经营活动。</w:t>
            </w:r>
          </w:p>
          <w:p w14:paraId="70968046">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15E83ED5">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14:paraId="2BC167D0">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rPr>
            </w:pPr>
            <w:r>
              <w:rPr>
                <w:rFonts w:hint="eastAsia" w:ascii="Times New Roman" w:hAnsi="Times New Roman" w:eastAsia="仿宋_GB2312" w:cs="宋体"/>
                <w:color w:val="000000" w:themeColor="text1"/>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14:paraId="252095D4">
            <w:pPr>
              <w:widowControl/>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rPr>
            </w:pPr>
            <w:r>
              <w:rPr>
                <w:rFonts w:hint="eastAsia" w:ascii="Times New Roman" w:hAnsi="Times New Roman" w:eastAsia="仿宋_GB2312" w:cs="宋体"/>
                <w:color w:val="000000" w:themeColor="text1"/>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100" w:type="dxa"/>
            <w:vAlign w:val="center"/>
          </w:tcPr>
          <w:p w14:paraId="19403C2D">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14:paraId="61F24F14">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14:paraId="2BC51E75">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14:paraId="33FC028F">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14:paraId="4D60B677">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14:paraId="46D5D697">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14:paraId="23FC1748">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3550" w:type="dxa"/>
            <w:vAlign w:val="center"/>
          </w:tcPr>
          <w:p w14:paraId="1C882634">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14:paraId="496A75CB">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14:paraId="4684483C">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14:paraId="0D49A6BD">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14:paraId="643B6B1A">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14:paraId="750A64FA">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14:paraId="67BDCB86">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14:paraId="3540D872">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0F5A37F4">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令第34号公布）第二章第八条：实施行政行为，有下列情形之一的，应当追究行政过错人的责任：（一）依法应当回避不回避；（四）执行公务活动不出示有效证件；（五）其他违反法定程序的情形。</w:t>
            </w:r>
          </w:p>
          <w:p w14:paraId="52B08607">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01" w:type="dxa"/>
            <w:vAlign w:val="center"/>
          </w:tcPr>
          <w:p w14:paraId="4A6050CD">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70E87313">
            <w:pPr>
              <w:adjustRightInd w:val="0"/>
              <w:snapToGrid w:val="0"/>
              <w:spacing w:line="300" w:lineRule="exact"/>
              <w:jc w:val="center"/>
              <w:rPr>
                <w:rFonts w:hint="eastAsia" w:ascii="仿宋_GB2312" w:hAnsi="仿宋_GB2312" w:eastAsia="仿宋_GB2312" w:cs="仿宋_GB2312"/>
                <w:kern w:val="0"/>
                <w:sz w:val="20"/>
                <w:szCs w:val="20"/>
              </w:rPr>
            </w:pPr>
          </w:p>
        </w:tc>
      </w:tr>
    </w:tbl>
    <w:p w14:paraId="0B717BB1">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1851CDB3">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101"/>
        <w:gridCol w:w="1556"/>
        <w:gridCol w:w="6394"/>
        <w:gridCol w:w="1444"/>
        <w:gridCol w:w="4505"/>
        <w:gridCol w:w="551"/>
        <w:gridCol w:w="360"/>
      </w:tblGrid>
      <w:tr w14:paraId="6D9D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14:paraId="0289CBE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4927A59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310" w:type="dxa"/>
            <w:gridSpan w:val="5"/>
            <w:vAlign w:val="center"/>
          </w:tcPr>
          <w:p w14:paraId="64108CA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450" w:type="dxa"/>
            <w:gridSpan w:val="5"/>
            <w:vAlign w:val="center"/>
          </w:tcPr>
          <w:p w14:paraId="286823D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121FE4B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4910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14:paraId="12B6DEAE">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23A38B5A">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0810969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217CD06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0AEC4BE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634AF47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00F377E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101" w:type="dxa"/>
            <w:vAlign w:val="center"/>
          </w:tcPr>
          <w:p w14:paraId="59867D7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556" w:type="dxa"/>
            <w:vAlign w:val="center"/>
          </w:tcPr>
          <w:p w14:paraId="28E5546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416DD0C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394" w:type="dxa"/>
            <w:vAlign w:val="center"/>
          </w:tcPr>
          <w:p w14:paraId="173C932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44" w:type="dxa"/>
            <w:vAlign w:val="center"/>
          </w:tcPr>
          <w:p w14:paraId="209558B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505" w:type="dxa"/>
            <w:vAlign w:val="center"/>
          </w:tcPr>
          <w:p w14:paraId="2FD56C1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51" w:type="dxa"/>
            <w:vAlign w:val="center"/>
          </w:tcPr>
          <w:p w14:paraId="31A2BC4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1D409C7F">
            <w:pPr>
              <w:adjustRightInd w:val="0"/>
              <w:snapToGrid w:val="0"/>
              <w:spacing w:line="300" w:lineRule="exact"/>
              <w:jc w:val="center"/>
              <w:rPr>
                <w:rFonts w:ascii="方正黑体_GBK" w:hAnsi="黑体" w:eastAsia="方正黑体_GBK" w:cs="宋体"/>
                <w:kern w:val="0"/>
                <w:sz w:val="20"/>
                <w:szCs w:val="20"/>
              </w:rPr>
            </w:pPr>
          </w:p>
        </w:tc>
      </w:tr>
      <w:tr w14:paraId="2ADD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14:paraId="3908718F">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w:t>
            </w:r>
          </w:p>
        </w:tc>
        <w:tc>
          <w:tcPr>
            <w:tcW w:w="397" w:type="dxa"/>
            <w:vAlign w:val="center"/>
          </w:tcPr>
          <w:p w14:paraId="17C79D63">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14:paraId="18A22883">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对生产经营单位消除重大事故隐患的监督检查</w:t>
            </w:r>
          </w:p>
        </w:tc>
        <w:tc>
          <w:tcPr>
            <w:tcW w:w="550" w:type="dxa"/>
            <w:vAlign w:val="center"/>
          </w:tcPr>
          <w:p w14:paraId="67B7839F">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06F2DCB5">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3C13FA7D">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101" w:type="dxa"/>
            <w:vAlign w:val="center"/>
          </w:tcPr>
          <w:p w14:paraId="764B3A9E">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4B7F1541">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第四十一条　生产经营单位应当建立安全风险分级管控制度，按照安全风险分级采取相应的管控措施。</w:t>
            </w:r>
          </w:p>
          <w:p w14:paraId="387FC056">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293B3F4D">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县级以上地方各级人民政府负有安全生产监督管理职责的部门应当将重大事故隐患纳入相关信息系统，建立健全重大事故隐患治理督办制度，督促生产经营单位消除重大事故隐患。</w:t>
            </w:r>
          </w:p>
          <w:p w14:paraId="165AABD6">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第六十二条　县级以上地方各级人民政府应当根据本行政区域内的安全生产状况，组织有关部门按照职责分工，对本行政区域内容易发生重大生产安全事故的生产经营单位进行严格检查。</w:t>
            </w:r>
          </w:p>
          <w:p w14:paraId="7B6F5A8D">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14:paraId="6498E85C">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045382D6">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14:paraId="73C810A6">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14:paraId="13870B00">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4B75C56F">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0A3FE633">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14:paraId="43B3EF7A">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14:paraId="120E67B4">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14:paraId="35BC053B">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124BD819">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tc>
        <w:tc>
          <w:tcPr>
            <w:tcW w:w="1556" w:type="dxa"/>
            <w:vAlign w:val="center"/>
          </w:tcPr>
          <w:p w14:paraId="19EB6F85">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14:paraId="047001D9">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14:paraId="5DA49015">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14:paraId="2BE926BC">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14:paraId="455EC54E">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6394" w:type="dxa"/>
            <w:vAlign w:val="center"/>
          </w:tcPr>
          <w:p w14:paraId="141D766F">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14:paraId="5ED4D3C0">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14:paraId="4C962F17">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23CF511">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4E2AC5E8">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14:paraId="4935CF67">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14:paraId="07C71870">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3D1AD32">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6F98D50E">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14:paraId="12264452">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649BA684">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14:paraId="335BE689">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14:paraId="1E1C54CF">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44" w:type="dxa"/>
            <w:vAlign w:val="center"/>
          </w:tcPr>
          <w:p w14:paraId="7E3EB8AB">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14:paraId="1B60AB27">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14:paraId="0AC50E83">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14:paraId="0CC7401B">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14:paraId="560311B5">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14:paraId="554282B6">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14:paraId="247EC756">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4505" w:type="dxa"/>
            <w:vAlign w:val="center"/>
          </w:tcPr>
          <w:p w14:paraId="7AD78E10">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14:paraId="51D82493">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14:paraId="5DC79FFC">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14:paraId="79291107">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14:paraId="222BC5E2">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14:paraId="6E346312">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14:paraId="476D1D5B">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14:paraId="59223D24">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5987024E">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令第34号公布）第二章第八条：实施行政行为，有下列情形之一的，应当追究行政过错人的责任：（一）依法应当回避不回避；（四）执行公务活动不出示有效证件；（五）其他违反法定程序的情形。</w:t>
            </w:r>
          </w:p>
          <w:p w14:paraId="19D7E280">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51" w:type="dxa"/>
            <w:vAlign w:val="center"/>
          </w:tcPr>
          <w:p w14:paraId="20AD6EB6">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02DA2F26">
            <w:pPr>
              <w:adjustRightInd w:val="0"/>
              <w:snapToGrid w:val="0"/>
              <w:spacing w:line="300" w:lineRule="exact"/>
              <w:jc w:val="center"/>
              <w:rPr>
                <w:rFonts w:hint="eastAsia" w:ascii="仿宋_GB2312" w:hAnsi="仿宋_GB2312" w:eastAsia="仿宋_GB2312" w:cs="仿宋_GB2312"/>
                <w:kern w:val="0"/>
                <w:sz w:val="20"/>
                <w:szCs w:val="20"/>
              </w:rPr>
            </w:pPr>
          </w:p>
        </w:tc>
      </w:tr>
    </w:tbl>
    <w:p w14:paraId="6233DA55">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72587EB1">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026"/>
        <w:gridCol w:w="1650"/>
        <w:gridCol w:w="5953"/>
        <w:gridCol w:w="1410"/>
        <w:gridCol w:w="4977"/>
        <w:gridCol w:w="535"/>
        <w:gridCol w:w="360"/>
      </w:tblGrid>
      <w:tr w14:paraId="0B6C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14:paraId="6F42C5D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37FB336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235" w:type="dxa"/>
            <w:gridSpan w:val="5"/>
            <w:vAlign w:val="center"/>
          </w:tcPr>
          <w:p w14:paraId="7FB42AB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525" w:type="dxa"/>
            <w:gridSpan w:val="5"/>
            <w:vAlign w:val="center"/>
          </w:tcPr>
          <w:p w14:paraId="6817986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5DA2115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42C9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14:paraId="77FA0F33">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5C625917">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430712A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6A6B980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13D81D4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4B8BC3B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6D71AA1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026" w:type="dxa"/>
            <w:vAlign w:val="center"/>
          </w:tcPr>
          <w:p w14:paraId="2085BC6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650" w:type="dxa"/>
            <w:vAlign w:val="center"/>
          </w:tcPr>
          <w:p w14:paraId="5CFD526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199AB6C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953" w:type="dxa"/>
            <w:vAlign w:val="center"/>
          </w:tcPr>
          <w:p w14:paraId="6C90A96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14:paraId="15C0F46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77" w:type="dxa"/>
            <w:vAlign w:val="center"/>
          </w:tcPr>
          <w:p w14:paraId="609564E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5" w:type="dxa"/>
            <w:vAlign w:val="center"/>
          </w:tcPr>
          <w:p w14:paraId="602081C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61FBFB1B">
            <w:pPr>
              <w:adjustRightInd w:val="0"/>
              <w:snapToGrid w:val="0"/>
              <w:spacing w:line="300" w:lineRule="exact"/>
              <w:jc w:val="center"/>
              <w:rPr>
                <w:rFonts w:ascii="方正黑体_GBK" w:hAnsi="黑体" w:eastAsia="方正黑体_GBK" w:cs="宋体"/>
                <w:kern w:val="0"/>
                <w:sz w:val="20"/>
                <w:szCs w:val="20"/>
              </w:rPr>
            </w:pPr>
          </w:p>
        </w:tc>
      </w:tr>
      <w:tr w14:paraId="0566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14:paraId="7119780F">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24</w:t>
            </w:r>
          </w:p>
        </w:tc>
        <w:tc>
          <w:tcPr>
            <w:tcW w:w="397" w:type="dxa"/>
            <w:vAlign w:val="center"/>
          </w:tcPr>
          <w:p w14:paraId="677805C7">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14:paraId="6DF22300">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对安全生产评价、检验、检测机构的监督检查</w:t>
            </w:r>
          </w:p>
        </w:tc>
        <w:tc>
          <w:tcPr>
            <w:tcW w:w="550" w:type="dxa"/>
            <w:vAlign w:val="center"/>
          </w:tcPr>
          <w:p w14:paraId="0B9616D6">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0C015724">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2B8CC97A">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026" w:type="dxa"/>
            <w:vAlign w:val="center"/>
          </w:tcPr>
          <w:p w14:paraId="0BBC34E3">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005AA65F">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第六十三条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14:paraId="561E0B02">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事故隐患，应当及时处理。</w:t>
            </w:r>
          </w:p>
          <w:p w14:paraId="24733E18">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766F0FAC">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14:paraId="40A46D13">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14:paraId="31F8FDED">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19A49EDE">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18B974DF">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14:paraId="7838B01E">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14:paraId="033C583E">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14:paraId="7995EF60">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09B1DAC8">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17547C46">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2.【部门规章】《安全评价检测检验机构管理办法》（2019年应急管理部令第1号）第三条第三款</w:t>
            </w:r>
            <w:r>
              <w:rPr>
                <w:rFonts w:hint="eastAsia" w:ascii="Times New Roman" w:hAnsi="Times New Roman" w:eastAsia="仿宋_GB2312" w:cs="宋体"/>
                <w:color w:val="000000"/>
                <w:kern w:val="0"/>
                <w:sz w:val="20"/>
                <w:szCs w:val="20"/>
                <w:lang w:eastAsia="zh-CN"/>
              </w:rPr>
              <w:t>：</w:t>
            </w:r>
            <w:r>
              <w:rPr>
                <w:rFonts w:hint="eastAsia" w:ascii="Times New Roman" w:hAnsi="Times New Roman" w:eastAsia="仿宋_GB2312" w:cs="宋体"/>
                <w:color w:val="000000"/>
                <w:kern w:val="0"/>
                <w:sz w:val="20"/>
                <w:szCs w:val="20"/>
              </w:rPr>
              <w:t>设区的市级人民政府、县级人民政府应急管理部门、煤矿安全生产监督管理部门按照各自的职责，对安全评价检测检验机构执业行为实施监督检查，并对发现的违法行为依法实施行政处罚。</w:t>
            </w:r>
          </w:p>
        </w:tc>
        <w:tc>
          <w:tcPr>
            <w:tcW w:w="1650" w:type="dxa"/>
            <w:vAlign w:val="center"/>
          </w:tcPr>
          <w:p w14:paraId="7639EEE6">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14:paraId="5166D7E9">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14:paraId="0E7A7682">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14:paraId="2937F5F2">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14:paraId="684125F8">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14:paraId="5DCA4BF4">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5953" w:type="dxa"/>
            <w:vAlign w:val="center"/>
          </w:tcPr>
          <w:p w14:paraId="16A5F1A4">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14:paraId="5DEF8286">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14:paraId="5638278C">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91DE947">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009EA3E6">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14:paraId="017D140E">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14:paraId="4C7EFEEA">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6BB813D7">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4266002C">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14:paraId="517F74AB">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61AFCB82">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14:paraId="329FEC22">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14:paraId="73EB4804">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14:paraId="4209BBA4">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14:paraId="04B79023">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14:paraId="3315669D">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14:paraId="77395AF3">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14:paraId="7F9BEFC8">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14:paraId="67B94DB1">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14:paraId="597E0B11">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4977" w:type="dxa"/>
            <w:vAlign w:val="center"/>
          </w:tcPr>
          <w:p w14:paraId="34C04EB3">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14:paraId="5EBE87F7">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14:paraId="25EA464B">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14:paraId="42AFF572">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14:paraId="47B91481">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14:paraId="789FA5AC">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14:paraId="0474BBDF">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14:paraId="43CA1A09">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267CD5EE">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令第34号公布）第二章第八条：实施行政行为，有下列情形之一的，应当追究行政过错人的责任：（一）依法应当回避不回避；（四）执行公务活动不出示有效证件；（五）其他违反法定程序的情形。</w:t>
            </w:r>
          </w:p>
          <w:p w14:paraId="749557F6">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35" w:type="dxa"/>
            <w:vAlign w:val="center"/>
          </w:tcPr>
          <w:p w14:paraId="1D19D510">
            <w:pPr>
              <w:adjustRightInd w:val="0"/>
              <w:snapToGrid w:val="0"/>
              <w:spacing w:line="300" w:lineRule="exact"/>
              <w:jc w:val="both"/>
              <w:rPr>
                <w:rFonts w:hint="eastAsia" w:ascii="仿宋_GB2312" w:hAnsi="仿宋_GB2312" w:eastAsia="仿宋_GB2312" w:cs="仿宋_GB2312"/>
                <w:kern w:val="0"/>
                <w:sz w:val="20"/>
                <w:szCs w:val="20"/>
              </w:rPr>
            </w:pPr>
            <w:r>
              <w:rPr>
                <w:rFonts w:hint="eastAsia" w:ascii="仿宋_GB2312" w:hAnsi="仿宋_GB2312" w:eastAsia="仿宋_GB2312" w:cs="仿宋_GB2312"/>
                <w:w w:val="95"/>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7DF9738E">
            <w:pPr>
              <w:adjustRightInd w:val="0"/>
              <w:snapToGrid w:val="0"/>
              <w:spacing w:line="300" w:lineRule="exact"/>
              <w:jc w:val="center"/>
              <w:rPr>
                <w:rFonts w:hint="eastAsia" w:ascii="仿宋_GB2312" w:hAnsi="仿宋_GB2312" w:eastAsia="仿宋_GB2312" w:cs="仿宋_GB2312"/>
                <w:kern w:val="0"/>
                <w:sz w:val="20"/>
                <w:szCs w:val="20"/>
              </w:rPr>
            </w:pPr>
          </w:p>
        </w:tc>
      </w:tr>
    </w:tbl>
    <w:p w14:paraId="432A0FA0">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114D8393">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045"/>
        <w:gridCol w:w="1781"/>
        <w:gridCol w:w="5803"/>
        <w:gridCol w:w="1410"/>
        <w:gridCol w:w="4994"/>
        <w:gridCol w:w="518"/>
        <w:gridCol w:w="360"/>
      </w:tblGrid>
      <w:tr w14:paraId="43A7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14:paraId="5480141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2551D46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254" w:type="dxa"/>
            <w:gridSpan w:val="5"/>
            <w:vAlign w:val="center"/>
          </w:tcPr>
          <w:p w14:paraId="1FBF93B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506" w:type="dxa"/>
            <w:gridSpan w:val="5"/>
            <w:vAlign w:val="center"/>
          </w:tcPr>
          <w:p w14:paraId="5AAA400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4A239FF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2A3C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14:paraId="0D9E8A87">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69537497">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165B25B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0AE3AD2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588BF01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5145270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0A94EB3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045" w:type="dxa"/>
            <w:vAlign w:val="center"/>
          </w:tcPr>
          <w:p w14:paraId="3839A82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781" w:type="dxa"/>
            <w:vAlign w:val="center"/>
          </w:tcPr>
          <w:p w14:paraId="46AC485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572B0CE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803" w:type="dxa"/>
            <w:vAlign w:val="center"/>
          </w:tcPr>
          <w:p w14:paraId="15C8D6C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14:paraId="74B67AE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94" w:type="dxa"/>
            <w:vAlign w:val="center"/>
          </w:tcPr>
          <w:p w14:paraId="5A29448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18" w:type="dxa"/>
            <w:vAlign w:val="center"/>
          </w:tcPr>
          <w:p w14:paraId="0F4D62D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37004F27">
            <w:pPr>
              <w:adjustRightInd w:val="0"/>
              <w:snapToGrid w:val="0"/>
              <w:spacing w:line="300" w:lineRule="exact"/>
              <w:jc w:val="center"/>
              <w:rPr>
                <w:rFonts w:ascii="方正黑体_GBK" w:hAnsi="黑体" w:eastAsia="方正黑体_GBK" w:cs="宋体"/>
                <w:kern w:val="0"/>
                <w:sz w:val="20"/>
                <w:szCs w:val="20"/>
              </w:rPr>
            </w:pPr>
          </w:p>
        </w:tc>
      </w:tr>
      <w:tr w14:paraId="01F8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14:paraId="4B9E3F70">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25</w:t>
            </w:r>
          </w:p>
        </w:tc>
        <w:tc>
          <w:tcPr>
            <w:tcW w:w="397" w:type="dxa"/>
            <w:vAlign w:val="center"/>
          </w:tcPr>
          <w:p w14:paraId="370EDC43">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14:paraId="2CB27D74">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对非煤矿山企业劳动条件、安全状况、作业场所、生产设备、职工安全教育和培训工作等情况的监督检查</w:t>
            </w:r>
          </w:p>
        </w:tc>
        <w:tc>
          <w:tcPr>
            <w:tcW w:w="550" w:type="dxa"/>
            <w:vAlign w:val="center"/>
          </w:tcPr>
          <w:p w14:paraId="73A89253">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497B2C68">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7D856629">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045" w:type="dxa"/>
            <w:vAlign w:val="center"/>
          </w:tcPr>
          <w:p w14:paraId="46802CC3">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65B36D5C">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18BF39EB">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14:paraId="2B37D40F">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14:paraId="27953DDB">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AD9FE45">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0170C022">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14:paraId="14B01840">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14:paraId="2470521F">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14:paraId="5B4BBDEA">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77CF9431">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6C70088E">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2.【法律】《中华人民共和国矿山安全法》</w:t>
            </w:r>
            <w:r>
              <w:rPr>
                <w:rFonts w:hint="eastAsia" w:ascii="Times New Roman" w:hAnsi="Times New Roman" w:eastAsia="仿宋_GB2312" w:cs="宋体"/>
                <w:color w:val="000000"/>
                <w:kern w:val="0"/>
                <w:sz w:val="20"/>
                <w:szCs w:val="20"/>
                <w:lang w:eastAsia="zh-CN"/>
              </w:rPr>
              <w:t>第三十三条　县级以上各级人民政府劳动行政主管部门对矿山安全工作行使下列监督职责:</w:t>
            </w:r>
          </w:p>
          <w:p w14:paraId="2A6D8874">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县级以上各级人民政府劳动行政主管部门对矿山安全工作行使下列监督职责：</w:t>
            </w:r>
          </w:p>
          <w:p w14:paraId="48C9AD16">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（一）检查矿山企业和管理矿山企业的主管部门贯彻执行矿山安全法律、法规的情况；</w:t>
            </w:r>
          </w:p>
          <w:p w14:paraId="798D3C73">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（二）参加矿山建设工程安全设施的设计审查和竣工验收；</w:t>
            </w:r>
          </w:p>
          <w:p w14:paraId="2CA72ECE">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（三）检查矿山劳动条件和安全状况；</w:t>
            </w:r>
          </w:p>
          <w:p w14:paraId="44478943">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（四）检查矿山企业职工安全教育、培训工作；</w:t>
            </w:r>
          </w:p>
          <w:p w14:paraId="34DEB859">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（五）监督矿山企业提取和使用安全技术措施专项费用的情况；</w:t>
            </w:r>
          </w:p>
          <w:p w14:paraId="0DDCF1E9">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（六）参加并监督矿山事故的调查和处理；</w:t>
            </w:r>
          </w:p>
          <w:p w14:paraId="79C973AA">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（七）法律、行政法规规定的其他监督职责。</w:t>
            </w:r>
          </w:p>
        </w:tc>
        <w:tc>
          <w:tcPr>
            <w:tcW w:w="1781" w:type="dxa"/>
            <w:vAlign w:val="center"/>
          </w:tcPr>
          <w:p w14:paraId="7D9263BB">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14:paraId="670D2D6A">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14:paraId="6F76B040">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14:paraId="2B75D5AA">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14:paraId="4E282CC1">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14:paraId="3C4E0274">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5803" w:type="dxa"/>
            <w:vAlign w:val="center"/>
          </w:tcPr>
          <w:p w14:paraId="7CB7BDD2">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14:paraId="69464A1F">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14:paraId="60EAD268">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189E675">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0CD0597B">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14:paraId="1B5BA781">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14:paraId="2C74CD0F">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2937DF9C">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2E32DAE4">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14:paraId="21537584">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09D7C8F9">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14:paraId="550C6755">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14:paraId="3F8959AE">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14:paraId="35BD06E3">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因不履行或不正确履行职责，有下列情形之一的，应承担相应的责任：</w:t>
            </w:r>
          </w:p>
          <w:p w14:paraId="200FEACA">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1.在监督检查中滥用职权、玩忽职守、徇私舞弊行为的；</w:t>
            </w:r>
          </w:p>
          <w:p w14:paraId="6CC6EEE9">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2.在监督检查中发现重大事故隐患，不依法及时处理的；</w:t>
            </w:r>
          </w:p>
          <w:p w14:paraId="737D3DEA">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3.利用职务上的便利，索取或者收受他人财物、以权谋私的；</w:t>
            </w:r>
          </w:p>
          <w:p w14:paraId="15C7A743">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4.违反规定程序实施监督检查的；</w:t>
            </w:r>
          </w:p>
          <w:p w14:paraId="21042E17">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5.其他违反法律法规规章文件规定的行为。</w:t>
            </w:r>
          </w:p>
          <w:p w14:paraId="4D3808B0">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lang w:eastAsia="zh-CN"/>
              </w:rPr>
              <w:t>（</w:t>
            </w:r>
            <w:r>
              <w:rPr>
                <w:rFonts w:hint="eastAsia" w:ascii="Times New Roman" w:hAnsi="Times New Roman" w:eastAsia="仿宋_GB2312" w:cs="宋体"/>
                <w:color w:val="000000"/>
                <w:kern w:val="0"/>
                <w:sz w:val="20"/>
                <w:szCs w:val="20"/>
              </w:rPr>
              <w:t>内部追责主体</w:t>
            </w:r>
            <w:r>
              <w:rPr>
                <w:rFonts w:hint="eastAsia" w:ascii="Times New Roman" w:hAnsi="Times New Roman" w:eastAsia="仿宋_GB2312" w:cs="宋体"/>
                <w:color w:val="000000"/>
                <w:kern w:val="0"/>
                <w:sz w:val="20"/>
                <w:szCs w:val="20"/>
                <w:lang w:eastAsia="zh-CN"/>
              </w:rPr>
              <w:t>：乡村建设综合服务中心）</w:t>
            </w:r>
          </w:p>
        </w:tc>
        <w:tc>
          <w:tcPr>
            <w:tcW w:w="4994" w:type="dxa"/>
            <w:vAlign w:val="center"/>
          </w:tcPr>
          <w:p w14:paraId="1C6645FE">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w:t>
            </w:r>
            <w:r>
              <w:rPr>
                <w:rFonts w:hint="eastAsia" w:eastAsia="仿宋_GB2312" w:cs="宋体"/>
                <w:color w:val="000000"/>
                <w:kern w:val="0"/>
                <w:sz w:val="20"/>
                <w:szCs w:val="20"/>
                <w:lang w:eastAsia="zh-CN"/>
              </w:rPr>
              <w:t>《中华人民共和国安全生产法》</w:t>
            </w:r>
            <w:r>
              <w:rPr>
                <w:rFonts w:hint="eastAsia" w:ascii="Times New Roman" w:hAnsi="Times New Roman" w:eastAsia="仿宋_GB2312" w:cs="宋体"/>
                <w:color w:val="000000"/>
                <w:kern w:val="0"/>
                <w:sz w:val="20"/>
                <w:szCs w:val="20"/>
              </w:rPr>
              <w:t>第九十条　负有安全生产监督管理职责的部门的工作人员，有下列行为之一的，给予降级或者撤职的处分；构成犯罪的，依照刑法有关规定追究刑事责任:</w:t>
            </w:r>
          </w:p>
          <w:p w14:paraId="51C94195">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（一）对不符合法定安全生产条件的涉及安全生产的事项予以批准或者验收通过的；</w:t>
            </w:r>
          </w:p>
          <w:p w14:paraId="7ACCB8BE">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（二）发现未依法取得批准、验收的单位擅自从事有关活动或者接到举报后不予取缔或者不依法予以处理的；</w:t>
            </w:r>
          </w:p>
          <w:p w14:paraId="52F449C7">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（三）对已经依法取得批准的单位不履行监督管理职责，发现其不再具备安全生产条件而不撤销原批准或者发现安全生产违法行为不予查处的；</w:t>
            </w:r>
          </w:p>
          <w:p w14:paraId="2203742C">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（四）在监督检查中发现重大事故隐患，不依法及时处理的。</w:t>
            </w:r>
          </w:p>
          <w:p w14:paraId="333BDABD">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负有安全生产监督管理职责的部门的工作人员有前款规定以外的滥用职权、玩忽职守、徇私舞弊行为的，依法给予处分；构成犯罪的，依照刑法有关规定追究刑事责任。</w:t>
            </w:r>
          </w:p>
          <w:p w14:paraId="63BDD9AE">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2.同上。</w:t>
            </w:r>
          </w:p>
          <w:p w14:paraId="7A1A92D7">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规】《行政机关公务员处分条例》（2007年4月22日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38A0171D">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规章】《广西壮族自治区行政过错责任追究办法》（2007年6月13日广西壮族自治区人民政府令第34号公布）第二章第八条：实施行政行为，有下列情形之一的，应当追究行政过错人的责任：（一）依法应当回避不回避；（四）执行公务活动不出示有效证件；（五）其他违反法定程序的情形。</w:t>
            </w:r>
          </w:p>
          <w:p w14:paraId="1432CAB0">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lang w:val="en-US" w:eastAsia="zh-CN"/>
              </w:rPr>
              <w:t>5.</w:t>
            </w:r>
            <w:r>
              <w:rPr>
                <w:rFonts w:hint="eastAsia" w:ascii="Times New Roman" w:hAnsi="Times New Roman" w:eastAsia="仿宋_GB2312" w:cs="宋体"/>
                <w:color w:val="000000"/>
                <w:kern w:val="0"/>
                <w:sz w:val="20"/>
                <w:szCs w:val="20"/>
              </w:rPr>
              <w:t>【法律】</w:t>
            </w:r>
            <w:r>
              <w:rPr>
                <w:rFonts w:hint="eastAsia" w:ascii="Times New Roman" w:hAnsi="Times New Roman" w:eastAsia="仿宋_GB2312" w:cs="宋体"/>
                <w:color w:val="000000"/>
                <w:kern w:val="0"/>
                <w:sz w:val="20"/>
                <w:szCs w:val="20"/>
                <w:lang w:val="en-US" w:eastAsia="zh-CN"/>
              </w:rPr>
              <w:t>《中华人民共和国行政处罚法》</w:t>
            </w:r>
            <w:r>
              <w:rPr>
                <w:rFonts w:hint="eastAsia" w:ascii="Times New Roman" w:hAnsi="Times New Roman" w:eastAsia="仿宋_GB2312" w:cs="宋体"/>
                <w:color w:val="000000"/>
                <w:kern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18" w:type="dxa"/>
            <w:vAlign w:val="center"/>
          </w:tcPr>
          <w:p w14:paraId="48B21C8E">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1CA1798C">
            <w:pPr>
              <w:adjustRightInd w:val="0"/>
              <w:snapToGrid w:val="0"/>
              <w:spacing w:line="300" w:lineRule="exact"/>
              <w:jc w:val="center"/>
              <w:rPr>
                <w:rFonts w:hint="eastAsia" w:ascii="仿宋_GB2312" w:hAnsi="仿宋_GB2312" w:eastAsia="仿宋_GB2312" w:cs="仿宋_GB2312"/>
                <w:kern w:val="0"/>
                <w:sz w:val="20"/>
                <w:szCs w:val="20"/>
              </w:rPr>
            </w:pPr>
          </w:p>
        </w:tc>
      </w:tr>
    </w:tbl>
    <w:p w14:paraId="443CD2BC">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5AAD315B">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701"/>
        <w:gridCol w:w="1631"/>
        <w:gridCol w:w="5297"/>
        <w:gridCol w:w="1410"/>
        <w:gridCol w:w="5011"/>
        <w:gridCol w:w="501"/>
        <w:gridCol w:w="360"/>
      </w:tblGrid>
      <w:tr w14:paraId="27EA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14:paraId="4C939A4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5896832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910" w:type="dxa"/>
            <w:gridSpan w:val="5"/>
            <w:vAlign w:val="center"/>
          </w:tcPr>
          <w:p w14:paraId="65D279C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3850" w:type="dxa"/>
            <w:gridSpan w:val="5"/>
            <w:vAlign w:val="center"/>
          </w:tcPr>
          <w:p w14:paraId="328579D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75E09AC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7EDE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14:paraId="4914B816">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48896353">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4B7F46C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5325358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6A0ACFA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1F32C2E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1C2549A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701" w:type="dxa"/>
            <w:vAlign w:val="center"/>
          </w:tcPr>
          <w:p w14:paraId="7BF3D27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631" w:type="dxa"/>
            <w:vAlign w:val="center"/>
          </w:tcPr>
          <w:p w14:paraId="4162322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5DC2FA8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297" w:type="dxa"/>
            <w:vAlign w:val="center"/>
          </w:tcPr>
          <w:p w14:paraId="089230A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14:paraId="5B4052D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11" w:type="dxa"/>
            <w:vAlign w:val="center"/>
          </w:tcPr>
          <w:p w14:paraId="48C603E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01" w:type="dxa"/>
            <w:vAlign w:val="center"/>
          </w:tcPr>
          <w:p w14:paraId="5BDDBFF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30100540">
            <w:pPr>
              <w:adjustRightInd w:val="0"/>
              <w:snapToGrid w:val="0"/>
              <w:spacing w:line="300" w:lineRule="exact"/>
              <w:jc w:val="center"/>
              <w:rPr>
                <w:rFonts w:ascii="方正黑体_GBK" w:hAnsi="黑体" w:eastAsia="方正黑体_GBK" w:cs="宋体"/>
                <w:kern w:val="0"/>
                <w:sz w:val="20"/>
                <w:szCs w:val="20"/>
              </w:rPr>
            </w:pPr>
          </w:p>
        </w:tc>
      </w:tr>
      <w:tr w14:paraId="5245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14:paraId="7317C0F9">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26</w:t>
            </w:r>
          </w:p>
        </w:tc>
        <w:tc>
          <w:tcPr>
            <w:tcW w:w="397" w:type="dxa"/>
            <w:vAlign w:val="center"/>
          </w:tcPr>
          <w:p w14:paraId="63A2BA93">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14:paraId="15B9C1EA">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对危险化学品生产、储存、使用、经营、运输企业安全生产情况的监督检查和隐患排查</w:t>
            </w:r>
          </w:p>
        </w:tc>
        <w:tc>
          <w:tcPr>
            <w:tcW w:w="550" w:type="dxa"/>
            <w:vAlign w:val="center"/>
          </w:tcPr>
          <w:p w14:paraId="3F9BEF2B">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552BBFB7">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21A551A2">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701" w:type="dxa"/>
            <w:vAlign w:val="center"/>
          </w:tcPr>
          <w:p w14:paraId="54062EEA">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3852535D">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14:paraId="639E7573">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14:paraId="5E94AE3F">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14:paraId="47FA7CBD">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4D98CD49">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162E3CCE">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14:paraId="5580B8AF">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第六十七条：安全生产监督检查人员应当忠于职守，坚持原则，秉公执法。</w:t>
            </w:r>
          </w:p>
          <w:p w14:paraId="0740415F">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安全生产监督检查人员执行监督检查任务时，必须出示有效的行政执法证件；对涉及被检查单位的技术秘密和业务秘密，应当为其保密。</w:t>
            </w:r>
          </w:p>
          <w:p w14:paraId="1C7AE7F5">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19080A74">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5F69ACD6">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规】《危险化学品安全管理条例》（2002年国务院令第344号公布，2013年国务院令第645号修订）第七十六条：未经安全条件审查，新建、改建、扩建生产、储存危险化学品的建设项目的，由安全生产监督管理部门责令停止建设，限期改正；逾期不改正的，处 50 万元以上 100 万元以下的罚款；构成犯罪的，依法追究刑事责任。</w:t>
            </w:r>
            <w:r>
              <w:rPr>
                <w:rFonts w:hint="eastAsia" w:ascii="仿宋_GB2312" w:hAnsi="仿宋_GB2312" w:eastAsia="仿宋_GB2312" w:cs="仿宋_GB2312"/>
                <w:kern w:val="0"/>
                <w:sz w:val="20"/>
                <w:szCs w:val="20"/>
              </w:rPr>
              <w:cr/>
            </w:r>
          </w:p>
          <w:p w14:paraId="011F0594">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第七条：负有危险化学品安全监督管理职责的部门依法进行监督检查，可以采取下列措施：</w:t>
            </w:r>
          </w:p>
          <w:p w14:paraId="21C9ED25">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（一）进入危险化学品作业场所实施现场检查，向有关单位和人员了解情况，查阅、复制有关文件、资料；</w:t>
            </w:r>
          </w:p>
          <w:p w14:paraId="21696B77">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（二）发现危险化学品事故隐患，责令立即消除或者限期消除；</w:t>
            </w:r>
          </w:p>
          <w:p w14:paraId="35C7513A">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（三）对不符合法律、行政法规、规章规定或者国家标准、行业标准要求的设施、设备、装置、器材、运输工具，责令立即停止使用；</w:t>
            </w:r>
          </w:p>
          <w:p w14:paraId="67DFF2F0">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经本部门主要负责人批准，查封违法生产、储存、使用、经营危险化学品的场所，扣押违法生产、储存、使用、经营、运输的危险化学品以及用于违法生产、使用、运输危险化学品的原材料、设备、运输工具；</w:t>
            </w:r>
          </w:p>
          <w:p w14:paraId="35C514EE">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（五）发现影响危险化学品安全的违法行为，当场予以纠正或者责令限期改正。</w:t>
            </w:r>
          </w:p>
          <w:p w14:paraId="7CE6A54A">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负有危险化学品安全监督管理职责的部门依法进行监督检查，监督检查人员不得少于2人，并应当出示执法证件；有关单位和个人对依法进行的监督检查应当予以配合，不得拒绝、阻碍。</w:t>
            </w:r>
          </w:p>
        </w:tc>
        <w:tc>
          <w:tcPr>
            <w:tcW w:w="1631" w:type="dxa"/>
            <w:vAlign w:val="center"/>
          </w:tcPr>
          <w:p w14:paraId="3179D7D8">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14:paraId="68E96BF7">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14:paraId="002D9B5B">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14:paraId="06A17F23">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14:paraId="0591AC7E">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14:paraId="39576FD2">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5297" w:type="dxa"/>
            <w:vAlign w:val="center"/>
          </w:tcPr>
          <w:p w14:paraId="0E2FCD76">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14:paraId="4A069A94">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14:paraId="58851344">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14:paraId="5CF850F3">
            <w:pPr>
              <w:adjustRightInd w:val="0"/>
              <w:snapToGrid w:val="0"/>
              <w:spacing w:line="300" w:lineRule="exact"/>
              <w:ind w:firstLine="400" w:firstLineChars="200"/>
              <w:rPr>
                <w:rFonts w:hint="eastAsia" w:ascii="仿宋_GB2312" w:hAnsi="仿宋_GB2312" w:eastAsia="仿宋_GB2312" w:cs="仿宋_GB2312"/>
                <w:kern w:val="0"/>
                <w:sz w:val="20"/>
                <w:szCs w:val="20"/>
              </w:rPr>
            </w:pPr>
          </w:p>
          <w:p w14:paraId="1482B608">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14:paraId="21CA9C81">
            <w:pPr>
              <w:adjustRightInd w:val="0"/>
              <w:snapToGrid w:val="0"/>
              <w:spacing w:line="300" w:lineRule="exact"/>
              <w:ind w:firstLine="400" w:firstLineChars="200"/>
              <w:rPr>
                <w:rFonts w:hint="eastAsia" w:ascii="仿宋_GB2312" w:hAnsi="仿宋_GB2312" w:eastAsia="仿宋_GB2312" w:cs="仿宋_GB2312"/>
                <w:kern w:val="0"/>
                <w:sz w:val="20"/>
                <w:szCs w:val="20"/>
              </w:rPr>
            </w:pPr>
          </w:p>
          <w:p w14:paraId="00B26AD2">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14:paraId="4F109628">
            <w:pPr>
              <w:adjustRightInd w:val="0"/>
              <w:snapToGrid w:val="0"/>
              <w:spacing w:line="300" w:lineRule="exact"/>
              <w:ind w:firstLine="400" w:firstLineChars="200"/>
              <w:rPr>
                <w:rFonts w:hint="eastAsia" w:ascii="仿宋_GB2312" w:hAnsi="仿宋_GB2312" w:eastAsia="仿宋_GB2312" w:cs="仿宋_GB2312"/>
                <w:kern w:val="0"/>
                <w:sz w:val="20"/>
                <w:szCs w:val="20"/>
              </w:rPr>
            </w:pPr>
          </w:p>
          <w:p w14:paraId="2A6BA920">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75FE088C">
            <w:pPr>
              <w:adjustRightInd w:val="0"/>
              <w:snapToGrid w:val="0"/>
              <w:spacing w:line="300" w:lineRule="exact"/>
              <w:ind w:firstLine="400" w:firstLineChars="200"/>
              <w:rPr>
                <w:rFonts w:hint="eastAsia" w:ascii="仿宋_GB2312" w:hAnsi="仿宋_GB2312" w:eastAsia="仿宋_GB2312" w:cs="仿宋_GB2312"/>
                <w:kern w:val="0"/>
                <w:sz w:val="20"/>
                <w:szCs w:val="20"/>
              </w:rPr>
            </w:pPr>
          </w:p>
          <w:p w14:paraId="09ECC980">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44B1EADC">
            <w:pPr>
              <w:adjustRightInd w:val="0"/>
              <w:snapToGrid w:val="0"/>
              <w:spacing w:line="300" w:lineRule="exact"/>
              <w:ind w:firstLine="400" w:firstLineChars="200"/>
              <w:rPr>
                <w:rFonts w:hint="eastAsia" w:ascii="仿宋_GB2312" w:hAnsi="仿宋_GB2312" w:eastAsia="仿宋_GB2312" w:cs="仿宋_GB2312"/>
                <w:kern w:val="0"/>
                <w:sz w:val="20"/>
                <w:szCs w:val="20"/>
              </w:rPr>
            </w:pPr>
          </w:p>
          <w:p w14:paraId="5FCDB8D1">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14:paraId="5440B990">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77EE3768">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6F34562B">
            <w:pPr>
              <w:adjustRightInd w:val="0"/>
              <w:snapToGrid w:val="0"/>
              <w:spacing w:line="300" w:lineRule="exact"/>
              <w:ind w:firstLine="400" w:firstLineChars="200"/>
              <w:rPr>
                <w:rFonts w:hint="eastAsia" w:ascii="仿宋_GB2312" w:hAnsi="仿宋_GB2312" w:eastAsia="仿宋_GB2312" w:cs="仿宋_GB2312"/>
                <w:kern w:val="0"/>
                <w:sz w:val="20"/>
                <w:szCs w:val="20"/>
              </w:rPr>
            </w:pPr>
          </w:p>
          <w:p w14:paraId="5300E7C7">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第十条：国务院应急管理部门依照本法，对全国安全生产工作实施综合监督管理；县级以上地方各级人民政府应急管理部门依照本法，对本行政区域内安全生产工作实施综合监督管理。</w:t>
            </w:r>
          </w:p>
          <w:p w14:paraId="0C826A1D">
            <w:pPr>
              <w:adjustRightInd w:val="0"/>
              <w:snapToGrid w:val="0"/>
              <w:spacing w:line="300" w:lineRule="exact"/>
              <w:ind w:firstLine="400" w:firstLineChars="200"/>
              <w:rPr>
                <w:rFonts w:hint="eastAsia" w:ascii="仿宋_GB2312" w:hAnsi="仿宋_GB2312" w:eastAsia="仿宋_GB2312" w:cs="仿宋_GB2312"/>
                <w:kern w:val="0"/>
                <w:sz w:val="20"/>
                <w:szCs w:val="20"/>
              </w:rPr>
            </w:pPr>
          </w:p>
          <w:p w14:paraId="17F714F0">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14:paraId="580117D3">
            <w:pPr>
              <w:adjustRightInd w:val="0"/>
              <w:snapToGrid w:val="0"/>
              <w:spacing w:line="300" w:lineRule="exact"/>
              <w:ind w:firstLine="400" w:firstLineChars="200"/>
              <w:rPr>
                <w:rFonts w:hint="eastAsia" w:ascii="仿宋_GB2312" w:hAnsi="仿宋_GB2312" w:eastAsia="仿宋_GB2312" w:cs="仿宋_GB2312"/>
                <w:kern w:val="0"/>
                <w:sz w:val="20"/>
                <w:szCs w:val="20"/>
              </w:rPr>
            </w:pPr>
          </w:p>
          <w:p w14:paraId="032EFE24">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14:paraId="799C7B71">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14:paraId="5028455E">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14:paraId="61EFF594">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14:paraId="49936532">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14:paraId="282C6369">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14:paraId="56B05D36">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14:paraId="23B2541D">
            <w:pPr>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内部追责主体</w:t>
            </w:r>
            <w:r>
              <w:rPr>
                <w:rFonts w:hint="eastAsia" w:ascii="仿宋_GB2312" w:hAnsi="仿宋_GB2312" w:eastAsia="仿宋_GB2312" w:cs="仿宋_GB2312"/>
                <w:kern w:val="0"/>
                <w:sz w:val="20"/>
                <w:szCs w:val="20"/>
                <w:lang w:eastAsia="zh-CN"/>
              </w:rPr>
              <w:t>：乡村建设综合服务中心）</w:t>
            </w:r>
          </w:p>
        </w:tc>
        <w:tc>
          <w:tcPr>
            <w:tcW w:w="5011" w:type="dxa"/>
            <w:vAlign w:val="center"/>
          </w:tcPr>
          <w:p w14:paraId="1E40DFF6">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14:paraId="6666731F">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14:paraId="5DF25200">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14:paraId="0BA16EF9">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14:paraId="674C5530">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14:paraId="4043B06A">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14:paraId="2CB3F6F0">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14:paraId="5E986066">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08381C4B">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令第34号公布）第二章第八条：实施行政行为，有下列情形之一的，应当追究行政过错人的责任：（一）依法应当回避不回避；（四）执行公务活动不出示有效证件；（五）其他违反法定程序的情形。</w:t>
            </w:r>
          </w:p>
          <w:p w14:paraId="0DAB7976">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5.</w:t>
            </w:r>
            <w:r>
              <w:rPr>
                <w:rFonts w:hint="eastAsia" w:ascii="仿宋_GB2312" w:hAnsi="仿宋_GB2312" w:eastAsia="仿宋_GB2312" w:cs="仿宋_GB2312"/>
                <w:kern w:val="0"/>
                <w:sz w:val="20"/>
                <w:szCs w:val="20"/>
              </w:rPr>
              <w:t>【法律】</w:t>
            </w:r>
            <w:r>
              <w:rPr>
                <w:rFonts w:hint="eastAsia" w:ascii="仿宋_GB2312" w:hAnsi="仿宋_GB2312" w:eastAsia="仿宋_GB2312" w:cs="仿宋_GB2312"/>
                <w:kern w:val="0"/>
                <w:sz w:val="20"/>
                <w:szCs w:val="20"/>
                <w:lang w:val="en-US" w:eastAsia="zh-CN"/>
              </w:rPr>
              <w:t>《中华人民共和国行政处罚法》</w:t>
            </w:r>
            <w:r>
              <w:rPr>
                <w:rFonts w:hint="eastAsia" w:ascii="仿宋_GB2312" w:hAnsi="仿宋_GB2312" w:eastAsia="仿宋_GB2312" w:cs="仿宋_GB2312"/>
                <w:kern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01" w:type="dxa"/>
            <w:vAlign w:val="center"/>
          </w:tcPr>
          <w:p w14:paraId="7910BBA4">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3D10F9E8">
            <w:pPr>
              <w:adjustRightInd w:val="0"/>
              <w:snapToGrid w:val="0"/>
              <w:spacing w:line="300" w:lineRule="exact"/>
              <w:jc w:val="center"/>
              <w:rPr>
                <w:rFonts w:hint="eastAsia" w:ascii="仿宋_GB2312" w:hAnsi="仿宋_GB2312" w:eastAsia="仿宋_GB2312" w:cs="仿宋_GB2312"/>
                <w:kern w:val="0"/>
                <w:sz w:val="20"/>
                <w:szCs w:val="20"/>
              </w:rPr>
            </w:pPr>
          </w:p>
        </w:tc>
      </w:tr>
    </w:tbl>
    <w:p w14:paraId="60069DF2">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2EF8EAA7">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5027"/>
        <w:gridCol w:w="485"/>
        <w:gridCol w:w="360"/>
      </w:tblGrid>
      <w:tr w14:paraId="7682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14:paraId="1C6AA62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1954D0A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14:paraId="11E683A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14:paraId="5C26F17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050D194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2CB6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14:paraId="4A1BC9A2">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6D309EA4">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2506063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6646047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684CB5D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4A7E3A3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6D718FA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14:paraId="1985463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14:paraId="3CE96CE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4C02CC6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14:paraId="4639B23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14:paraId="55D0FC7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27" w:type="dxa"/>
            <w:vAlign w:val="center"/>
          </w:tcPr>
          <w:p w14:paraId="5EBF4A2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85" w:type="dxa"/>
            <w:vAlign w:val="center"/>
          </w:tcPr>
          <w:p w14:paraId="4E46D76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4E9ED37E">
            <w:pPr>
              <w:adjustRightInd w:val="0"/>
              <w:snapToGrid w:val="0"/>
              <w:spacing w:line="300" w:lineRule="exact"/>
              <w:jc w:val="center"/>
              <w:rPr>
                <w:rFonts w:ascii="方正黑体_GBK" w:hAnsi="黑体" w:eastAsia="方正黑体_GBK" w:cs="宋体"/>
                <w:kern w:val="0"/>
                <w:sz w:val="20"/>
                <w:szCs w:val="20"/>
              </w:rPr>
            </w:pPr>
          </w:p>
        </w:tc>
      </w:tr>
      <w:tr w14:paraId="58CD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14:paraId="1A00B6F5">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27</w:t>
            </w:r>
          </w:p>
        </w:tc>
        <w:tc>
          <w:tcPr>
            <w:tcW w:w="397" w:type="dxa"/>
            <w:vAlign w:val="center"/>
          </w:tcPr>
          <w:p w14:paraId="2958035C">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14:paraId="0C6D24B5">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对烟花爆竹生产企业的监督检查</w:t>
            </w:r>
          </w:p>
        </w:tc>
        <w:tc>
          <w:tcPr>
            <w:tcW w:w="550" w:type="dxa"/>
            <w:vAlign w:val="center"/>
          </w:tcPr>
          <w:p w14:paraId="6426E7EC">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7A815301">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7744F30C">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304" w:type="dxa"/>
            <w:vAlign w:val="center"/>
          </w:tcPr>
          <w:p w14:paraId="3697FCB3">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6E8D2B1F">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14:paraId="0D453F7B">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14:paraId="06A9548C">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14:paraId="7AFEE6F0">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4331314">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7FB59DFB">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14:paraId="4FF3A935">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第六十七条：安全生产监督检查人员应当忠于职守，坚持原则，秉公执法。</w:t>
            </w:r>
          </w:p>
          <w:p w14:paraId="339A74E3">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安全生产监督检查人员执行监督检查任务时，必须出示有效的行政执法证件；对涉及被检查单位的技术秘密和业务秘密，应当为其保密。</w:t>
            </w:r>
          </w:p>
          <w:p w14:paraId="3CFC017E">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69873992">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3E1D452D">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烟花爆竹生产企业安全生产许可证实施办法》（2012年国家安全监管总局令第54号）第三十五条：发证机关及所在地人民政府安全生产监督管理部门应当加强对烟花爆竹生产企业的监督检查，督促其依照法律、法规、规章和国家标准、行业标准的规定进行生产。</w:t>
            </w:r>
          </w:p>
        </w:tc>
        <w:tc>
          <w:tcPr>
            <w:tcW w:w="1485" w:type="dxa"/>
            <w:vAlign w:val="center"/>
          </w:tcPr>
          <w:p w14:paraId="426AB115">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14:paraId="631CEA83">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14:paraId="7C0466E1">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14:paraId="0C32D364">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14:paraId="7F9C22B9">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14:paraId="62C2998C">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6840" w:type="dxa"/>
            <w:vAlign w:val="center"/>
          </w:tcPr>
          <w:p w14:paraId="6A7A5CB5">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14:paraId="6064DFDF">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14:paraId="62D8E41E">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14:paraId="0DD14A3F">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14:paraId="493ACE8E">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14:paraId="706B1B54">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137D3878">
            <w:pPr>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r>
              <w:rPr>
                <w:rFonts w:hint="eastAsia" w:ascii="仿宋_GB2312" w:hAnsi="仿宋_GB2312" w:eastAsia="仿宋_GB2312" w:cs="仿宋_GB2312"/>
                <w:kern w:val="0"/>
                <w:sz w:val="20"/>
                <w:szCs w:val="20"/>
                <w:lang w:eastAsia="zh-CN"/>
              </w:rPr>
              <w:t>。</w:t>
            </w:r>
          </w:p>
          <w:p w14:paraId="24FB314A">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14:paraId="5FF9BC7C">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098A0BE8">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41E3592B">
            <w:pPr>
              <w:adjustRightInd w:val="0"/>
              <w:snapToGrid w:val="0"/>
              <w:spacing w:line="300" w:lineRule="exact"/>
              <w:ind w:firstLine="400" w:firstLineChars="200"/>
              <w:rPr>
                <w:rFonts w:hint="eastAsia" w:ascii="仿宋_GB2312" w:hAnsi="仿宋_GB2312" w:eastAsia="仿宋_GB2312" w:cs="仿宋_GB2312"/>
                <w:kern w:val="0"/>
                <w:sz w:val="20"/>
                <w:szCs w:val="20"/>
              </w:rPr>
            </w:pPr>
          </w:p>
          <w:p w14:paraId="34B60E41">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第十条：国务院应急管理部门依照本法，对全国安全生产工作实施综合监督管理；县级以上地方各级人民政府应急管理部门依照本法，对本行政区域内安全生产工作实施综合监督管理。</w:t>
            </w:r>
          </w:p>
          <w:p w14:paraId="2B5D091D">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14:paraId="3353FBD8">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14:paraId="2681AB2A">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1410" w:type="dxa"/>
            <w:vAlign w:val="center"/>
          </w:tcPr>
          <w:p w14:paraId="27982C8C">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14:paraId="12471496">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14:paraId="0ADEC6FD">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14:paraId="718EFF32">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14:paraId="6C892183">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14:paraId="356A16FC">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14:paraId="675B6C6B">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5027" w:type="dxa"/>
            <w:vAlign w:val="center"/>
          </w:tcPr>
          <w:p w14:paraId="68E84906">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14:paraId="7A1A8CD9">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14:paraId="2202434D">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14:paraId="32388244">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14:paraId="60A0AFC2">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14:paraId="304F7A90">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14:paraId="69F83F78">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14:paraId="1B41FBC5">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18FE89D4">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令第34号公布）第二章第八条：实施行政行为，有下列情形之一的，应当追究行政过错人的责任：（一）依法应当回避不回避；（四）执行公务活动不出示有效证件；（五）其他违反法定程序的情形。</w:t>
            </w:r>
          </w:p>
          <w:p w14:paraId="2046F7DA">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485" w:type="dxa"/>
            <w:vAlign w:val="center"/>
          </w:tcPr>
          <w:p w14:paraId="0329557C">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13B4FFFB">
            <w:pPr>
              <w:adjustRightInd w:val="0"/>
              <w:snapToGrid w:val="0"/>
              <w:spacing w:line="300" w:lineRule="exact"/>
              <w:jc w:val="center"/>
              <w:rPr>
                <w:rFonts w:hint="eastAsia" w:ascii="仿宋_GB2312" w:hAnsi="仿宋_GB2312" w:eastAsia="仿宋_GB2312" w:cs="仿宋_GB2312"/>
                <w:kern w:val="0"/>
                <w:sz w:val="20"/>
                <w:szCs w:val="20"/>
              </w:rPr>
            </w:pPr>
          </w:p>
        </w:tc>
      </w:tr>
    </w:tbl>
    <w:p w14:paraId="24A5FBB4">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693D8625">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801"/>
        <w:gridCol w:w="2006"/>
        <w:gridCol w:w="5822"/>
        <w:gridCol w:w="1410"/>
        <w:gridCol w:w="4994"/>
        <w:gridCol w:w="518"/>
        <w:gridCol w:w="360"/>
      </w:tblGrid>
      <w:tr w14:paraId="641B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14:paraId="2159226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4605817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010" w:type="dxa"/>
            <w:gridSpan w:val="5"/>
            <w:vAlign w:val="center"/>
          </w:tcPr>
          <w:p w14:paraId="6FC42A4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750" w:type="dxa"/>
            <w:gridSpan w:val="5"/>
            <w:vAlign w:val="center"/>
          </w:tcPr>
          <w:p w14:paraId="69ADFC7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326309D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714F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14:paraId="60A0CB53">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1F51BCB7">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54B6AE5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3522003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49B3231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2086A86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1B70343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801" w:type="dxa"/>
            <w:vAlign w:val="center"/>
          </w:tcPr>
          <w:p w14:paraId="1EB3E38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006" w:type="dxa"/>
            <w:vAlign w:val="center"/>
          </w:tcPr>
          <w:p w14:paraId="5964D33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2476BDE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822" w:type="dxa"/>
            <w:vAlign w:val="center"/>
          </w:tcPr>
          <w:p w14:paraId="3F58F32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14:paraId="7B7B311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94" w:type="dxa"/>
            <w:vAlign w:val="center"/>
          </w:tcPr>
          <w:p w14:paraId="3A70EC7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18" w:type="dxa"/>
            <w:vAlign w:val="center"/>
          </w:tcPr>
          <w:p w14:paraId="7315236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6450D377">
            <w:pPr>
              <w:adjustRightInd w:val="0"/>
              <w:snapToGrid w:val="0"/>
              <w:spacing w:line="300" w:lineRule="exact"/>
              <w:jc w:val="center"/>
              <w:rPr>
                <w:rFonts w:ascii="方正黑体_GBK" w:hAnsi="黑体" w:eastAsia="方正黑体_GBK" w:cs="宋体"/>
                <w:kern w:val="0"/>
                <w:sz w:val="20"/>
                <w:szCs w:val="20"/>
              </w:rPr>
            </w:pPr>
          </w:p>
        </w:tc>
      </w:tr>
      <w:tr w14:paraId="4E3E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14:paraId="43430EB8">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28</w:t>
            </w:r>
          </w:p>
        </w:tc>
        <w:tc>
          <w:tcPr>
            <w:tcW w:w="397" w:type="dxa"/>
            <w:vAlign w:val="center"/>
          </w:tcPr>
          <w:p w14:paraId="059680D9">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14:paraId="1A072E3A">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对非药品类易制毒化学品生产、经营的监督检查</w:t>
            </w:r>
          </w:p>
        </w:tc>
        <w:tc>
          <w:tcPr>
            <w:tcW w:w="550" w:type="dxa"/>
            <w:vAlign w:val="center"/>
          </w:tcPr>
          <w:p w14:paraId="3FDAFBDB">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2862A3D8">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5B9360E7">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801" w:type="dxa"/>
            <w:vAlign w:val="center"/>
          </w:tcPr>
          <w:p w14:paraId="01F22BE3">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333DE165">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14:paraId="0BA79618">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14:paraId="34B614B6">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14:paraId="7829E9B2">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24AE8C5F">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2C069D84">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14:paraId="194DD008">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第六十七条：安全生产监督检查人员应当忠于职守，坚持原则，秉公执法。</w:t>
            </w:r>
          </w:p>
          <w:p w14:paraId="567E3F72">
            <w:pPr>
              <w:adjustRightInd w:val="0"/>
              <w:snapToGrid w:val="0"/>
              <w:spacing w:line="300" w:lineRule="exact"/>
              <w:ind w:firstLine="400" w:firstLineChars="200"/>
              <w:rPr>
                <w:rFonts w:hint="eastAsia" w:ascii="仿宋_GB2312" w:hAnsi="仿宋_GB2312" w:eastAsia="仿宋_GB2312" w:cs="仿宋_GB2312"/>
                <w:kern w:val="0"/>
                <w:sz w:val="20"/>
                <w:szCs w:val="20"/>
              </w:rPr>
            </w:pPr>
          </w:p>
          <w:p w14:paraId="51E98883">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安全生产监督检查人员执行监督检查任务时，必须出示有效的行政执法证件；对涉及被检查单位的技术秘密和业务秘密，应当为其保密。</w:t>
            </w:r>
          </w:p>
          <w:p w14:paraId="3CB80A34">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539A5BA7">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5026D409">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易制毒化学品管理条例》（2005年国务院令第445号公布，2018年国务院令第703号修订）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14:paraId="64B91BE5">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部门规章】《非药品类易制毒化学品生产、经营许可实施办法》（2006年国家安全生产监督管理总局令第60号）第二十五条：县级以上人民政府安全生产监督管理部门应当加强非药品类易制毒化学品生产、经营的监督检查工作。</w:t>
            </w:r>
          </w:p>
        </w:tc>
        <w:tc>
          <w:tcPr>
            <w:tcW w:w="2006" w:type="dxa"/>
            <w:vAlign w:val="center"/>
          </w:tcPr>
          <w:p w14:paraId="2326800D">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14:paraId="3B6DB563">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14:paraId="61C4A986">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14:paraId="4C8C6478">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14:paraId="2466E9AB">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14:paraId="579AF529">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5822" w:type="dxa"/>
            <w:vAlign w:val="center"/>
          </w:tcPr>
          <w:p w14:paraId="4F59B890">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14:paraId="7A081257">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14:paraId="32498812">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14:paraId="52EB00E3">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14:paraId="34102BF6">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14:paraId="30877ACD">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2F769789">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134ABF30">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14:paraId="3B30F928">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00A6BDE0">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07E1F7C1">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第十条：国务院应急管理部门依照本法，对全国安全生产工作实施综合监督管理；县级以上地方各级人民政府应急管理部门依照本法，对本行政区域内安全生产工作实施综合监督管理。</w:t>
            </w:r>
          </w:p>
          <w:p w14:paraId="72384083">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14:paraId="5303A749">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14:paraId="1B7205F5">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14:paraId="610CDA8B">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14:paraId="3B9E4E7A">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14:paraId="26AC0E06">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14:paraId="2E00CE20">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14:paraId="5DF4ED8A">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14:paraId="27AE412C">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4994" w:type="dxa"/>
            <w:vAlign w:val="center"/>
          </w:tcPr>
          <w:p w14:paraId="7CCC7E09">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14:paraId="6AE506DF">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14:paraId="74776EDB">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14:paraId="45F21CB3">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14:paraId="406957CA">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14:paraId="0A6953D8">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14:paraId="1B0358AD">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14:paraId="0C6A51E5">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33DB0D7C">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令第34号公布）第二章第八条：实施行政行为，有下列情形之一的，应当追究行政过错人的责任：（一）依法应当回避不回避；（四）执行公务活动不出示有效证件；（五）其他违反法定程序的情形。</w:t>
            </w:r>
          </w:p>
          <w:p w14:paraId="2A76D48C">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18" w:type="dxa"/>
            <w:vAlign w:val="center"/>
          </w:tcPr>
          <w:p w14:paraId="0C0C0275">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1DC1CC7A">
            <w:pPr>
              <w:adjustRightInd w:val="0"/>
              <w:snapToGrid w:val="0"/>
              <w:spacing w:line="300" w:lineRule="exact"/>
              <w:jc w:val="center"/>
              <w:rPr>
                <w:rFonts w:hint="eastAsia" w:ascii="仿宋_GB2312" w:hAnsi="仿宋_GB2312" w:eastAsia="仿宋_GB2312" w:cs="仿宋_GB2312"/>
                <w:kern w:val="0"/>
                <w:sz w:val="20"/>
                <w:szCs w:val="20"/>
              </w:rPr>
            </w:pPr>
          </w:p>
        </w:tc>
      </w:tr>
    </w:tbl>
    <w:p w14:paraId="74FCC835">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7C42A95D">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324"/>
        <w:gridCol w:w="1455"/>
        <w:gridCol w:w="5850"/>
        <w:gridCol w:w="1410"/>
        <w:gridCol w:w="5027"/>
        <w:gridCol w:w="485"/>
        <w:gridCol w:w="360"/>
      </w:tblGrid>
      <w:tr w14:paraId="57C6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14:paraId="7858DBC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2F690D8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533" w:type="dxa"/>
            <w:gridSpan w:val="5"/>
            <w:vAlign w:val="center"/>
          </w:tcPr>
          <w:p w14:paraId="54B71C4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227" w:type="dxa"/>
            <w:gridSpan w:val="5"/>
            <w:vAlign w:val="center"/>
          </w:tcPr>
          <w:p w14:paraId="200BC57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4A0C1E4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2730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14:paraId="5622523B">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20EEE764">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6349D37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1DAB09D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7DFB0A3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74CB84B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6AB27A9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324" w:type="dxa"/>
            <w:vAlign w:val="center"/>
          </w:tcPr>
          <w:p w14:paraId="71425DE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55" w:type="dxa"/>
            <w:vAlign w:val="center"/>
          </w:tcPr>
          <w:p w14:paraId="54DFDE9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66A47A5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850" w:type="dxa"/>
            <w:vAlign w:val="center"/>
          </w:tcPr>
          <w:p w14:paraId="2930D4A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14:paraId="61BBAE6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27" w:type="dxa"/>
            <w:vAlign w:val="center"/>
          </w:tcPr>
          <w:p w14:paraId="1C485CD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85" w:type="dxa"/>
            <w:vAlign w:val="center"/>
          </w:tcPr>
          <w:p w14:paraId="6EEAECA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476C48EC">
            <w:pPr>
              <w:adjustRightInd w:val="0"/>
              <w:snapToGrid w:val="0"/>
              <w:spacing w:line="300" w:lineRule="exact"/>
              <w:jc w:val="center"/>
              <w:rPr>
                <w:rFonts w:ascii="方正黑体_GBK" w:hAnsi="黑体" w:eastAsia="方正黑体_GBK" w:cs="宋体"/>
                <w:kern w:val="0"/>
                <w:sz w:val="20"/>
                <w:szCs w:val="20"/>
              </w:rPr>
            </w:pPr>
          </w:p>
        </w:tc>
      </w:tr>
      <w:tr w14:paraId="3688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14:paraId="7BC1850E">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29</w:t>
            </w:r>
          </w:p>
        </w:tc>
        <w:tc>
          <w:tcPr>
            <w:tcW w:w="397" w:type="dxa"/>
            <w:vAlign w:val="center"/>
          </w:tcPr>
          <w:p w14:paraId="378B2B87">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14:paraId="1EB548EE">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对存在重大危险源的危险化学品单位的监督检查</w:t>
            </w:r>
          </w:p>
        </w:tc>
        <w:tc>
          <w:tcPr>
            <w:tcW w:w="550" w:type="dxa"/>
            <w:vAlign w:val="center"/>
          </w:tcPr>
          <w:p w14:paraId="4CEE1C46">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31BC8875">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78A9F00A">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324" w:type="dxa"/>
            <w:vAlign w:val="center"/>
          </w:tcPr>
          <w:p w14:paraId="3493B1E3">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4FBADAEC">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14:paraId="11AE576C">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14:paraId="0A06F48A">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14:paraId="4D42D4D6">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37FB7726">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7FE20695">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14:paraId="017203E5">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第六十七条：安全生产监督检查人员应当忠于职守，坚持原则，秉公执法。</w:t>
            </w:r>
          </w:p>
          <w:p w14:paraId="3F0D6FA8">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安全生产监督检查人员执行监督检查任务时，必须出示有效的行政执法证件；对涉及被检查单位的技术秘密和业务秘密，应当为其保密。</w:t>
            </w:r>
          </w:p>
          <w:p w14:paraId="7A3B162D">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532DD296">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779253C4">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危险化学品重大危险源监督管理暂行规定》（2011年国家安全生产监督管理总局令第40号公布，2015年国家安全监管总局令第79号修正）第三十条：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14:paraId="3A0911B7">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首次对重大危险源的监督检查应当包括下列主要内容：</w:t>
            </w:r>
          </w:p>
          <w:p w14:paraId="1DA74859">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（一）重大危险源的运行情况、安全管理规章制度及安全操作规程制定和落实情况；</w:t>
            </w:r>
          </w:p>
          <w:p w14:paraId="59B8FA44">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（二）重大危险源的辨识、分级、安全评估、登记建档、备案情况；</w:t>
            </w:r>
          </w:p>
          <w:p w14:paraId="7DF0F4B8">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（三）重大危险源的监测监控情况；</w:t>
            </w:r>
          </w:p>
          <w:p w14:paraId="251ED732">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（四）重大危险源安全设施和安全监测监控系统的检测、检验以及维护保养情况；</w:t>
            </w:r>
          </w:p>
          <w:p w14:paraId="795CB54D">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（五）重大危险源事故应急预案的编制、评审、备案、修订和演练情况；</w:t>
            </w:r>
          </w:p>
          <w:p w14:paraId="74506B22">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（六）有关从业人员的安全培训教育情况；</w:t>
            </w:r>
          </w:p>
          <w:p w14:paraId="407E752F">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（七）安全标志设置情况；</w:t>
            </w:r>
          </w:p>
          <w:p w14:paraId="777BB026">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（八）应急救援器材、设备、物资配备情况；</w:t>
            </w:r>
          </w:p>
          <w:p w14:paraId="54FF0D15">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（九）预防和控制事故措施的落实情况。</w:t>
            </w:r>
          </w:p>
          <w:p w14:paraId="03057D0A">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tc>
        <w:tc>
          <w:tcPr>
            <w:tcW w:w="1455" w:type="dxa"/>
            <w:vAlign w:val="center"/>
          </w:tcPr>
          <w:p w14:paraId="6ACDC2FA">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14:paraId="0594B576">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14:paraId="0A2E6907">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14:paraId="4941E67C">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14:paraId="36689E9A">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14:paraId="248EC860">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5850" w:type="dxa"/>
            <w:vAlign w:val="center"/>
          </w:tcPr>
          <w:p w14:paraId="41D4B77E">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14:paraId="76608814">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安全生产监督管理部门应当按照分类分级监督管理的要求，制定安全生产年度监督检查计划，并按照年度监督检查计划进行监督检查，发现事故隐患，应当及时处理。</w:t>
            </w:r>
          </w:p>
          <w:p w14:paraId="6476A9A1">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4658185">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4C887F8B">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14:paraId="2B945D6B">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14:paraId="7624AE8F">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871B532">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4BA1B299">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14:paraId="69587DF4">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359C4478">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14:paraId="3E563072">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1377EB66">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安全生产监督管理部门和对有关行业、领域的安全生产工作实施监督管理的部门，统称负有安全生产监督管理职责的部门。</w:t>
            </w:r>
          </w:p>
        </w:tc>
        <w:tc>
          <w:tcPr>
            <w:tcW w:w="1410" w:type="dxa"/>
            <w:vAlign w:val="center"/>
          </w:tcPr>
          <w:p w14:paraId="5FF52975">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14:paraId="418D5FC0">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14:paraId="055681E7">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14:paraId="0E2FD17F">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14:paraId="674DB103">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14:paraId="4DDFD527">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14:paraId="469128A7">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5027" w:type="dxa"/>
            <w:vAlign w:val="center"/>
          </w:tcPr>
          <w:p w14:paraId="5E7EF46A">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14:paraId="090017C6">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14:paraId="3A3C21A0">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14:paraId="51B66345">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14:paraId="7A553CF1">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14:paraId="5809A766">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14:paraId="144B0EEB">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14:paraId="516BC307">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53D3633A">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令第34号公布）第二章第八条：实施行政行为，有下列情形之一的，应当追究行政过错人的责任：（一）依法应当回避不回避；（四）执行公务活动不出示有效证件；（五）其他违反法定程序的情形。</w:t>
            </w:r>
          </w:p>
          <w:p w14:paraId="240FFACE">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485" w:type="dxa"/>
            <w:vAlign w:val="center"/>
          </w:tcPr>
          <w:p w14:paraId="6F30CFB7">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23A78B0B">
            <w:pPr>
              <w:adjustRightInd w:val="0"/>
              <w:snapToGrid w:val="0"/>
              <w:spacing w:line="300" w:lineRule="exact"/>
              <w:jc w:val="center"/>
              <w:rPr>
                <w:rFonts w:hint="eastAsia" w:ascii="仿宋_GB2312" w:hAnsi="仿宋_GB2312" w:eastAsia="仿宋_GB2312" w:cs="仿宋_GB2312"/>
                <w:kern w:val="0"/>
                <w:sz w:val="20"/>
                <w:szCs w:val="20"/>
              </w:rPr>
            </w:pPr>
          </w:p>
        </w:tc>
      </w:tr>
    </w:tbl>
    <w:p w14:paraId="03F746CA">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2970475E">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5089"/>
        <w:gridCol w:w="1211"/>
        <w:gridCol w:w="7600"/>
        <w:gridCol w:w="1000"/>
        <w:gridCol w:w="3327"/>
        <w:gridCol w:w="534"/>
        <w:gridCol w:w="272"/>
      </w:tblGrid>
      <w:tr w14:paraId="02C8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14:paraId="4841218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4B50BB0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7298" w:type="dxa"/>
            <w:gridSpan w:val="5"/>
            <w:vAlign w:val="center"/>
          </w:tcPr>
          <w:p w14:paraId="03CEDAB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3672" w:type="dxa"/>
            <w:gridSpan w:val="5"/>
            <w:vAlign w:val="center"/>
          </w:tcPr>
          <w:p w14:paraId="5DD801B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272" w:type="dxa"/>
            <w:vMerge w:val="restart"/>
            <w:vAlign w:val="center"/>
          </w:tcPr>
          <w:p w14:paraId="56F2D87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536C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47" w:hRule="atLeast"/>
          <w:tblHeader/>
          <w:jc w:val="center"/>
        </w:trPr>
        <w:tc>
          <w:tcPr>
            <w:tcW w:w="323" w:type="dxa"/>
            <w:vMerge w:val="continue"/>
            <w:vAlign w:val="center"/>
          </w:tcPr>
          <w:p w14:paraId="2E4DFD6A">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5F6DB9EF">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046CCBD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5C52B03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349F3D9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61EC55E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7B77826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5089" w:type="dxa"/>
            <w:vAlign w:val="center"/>
          </w:tcPr>
          <w:p w14:paraId="27E4930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211" w:type="dxa"/>
            <w:vAlign w:val="center"/>
          </w:tcPr>
          <w:p w14:paraId="2C56A6D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643AD01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600" w:type="dxa"/>
            <w:vAlign w:val="center"/>
          </w:tcPr>
          <w:p w14:paraId="14B2DCF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000" w:type="dxa"/>
            <w:vAlign w:val="center"/>
          </w:tcPr>
          <w:p w14:paraId="0252586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3327" w:type="dxa"/>
            <w:vAlign w:val="center"/>
          </w:tcPr>
          <w:p w14:paraId="12C465F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4" w:type="dxa"/>
            <w:vAlign w:val="center"/>
          </w:tcPr>
          <w:p w14:paraId="5D16725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272" w:type="dxa"/>
            <w:vMerge w:val="continue"/>
            <w:vAlign w:val="center"/>
          </w:tcPr>
          <w:p w14:paraId="650337B1">
            <w:pPr>
              <w:adjustRightInd w:val="0"/>
              <w:snapToGrid w:val="0"/>
              <w:spacing w:line="300" w:lineRule="exact"/>
              <w:jc w:val="center"/>
              <w:rPr>
                <w:rFonts w:ascii="方正黑体_GBK" w:hAnsi="黑体" w:eastAsia="方正黑体_GBK" w:cs="宋体"/>
                <w:kern w:val="0"/>
                <w:sz w:val="20"/>
                <w:szCs w:val="20"/>
              </w:rPr>
            </w:pPr>
          </w:p>
        </w:tc>
      </w:tr>
      <w:tr w14:paraId="78ED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14:paraId="1771507F">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30</w:t>
            </w:r>
          </w:p>
        </w:tc>
        <w:tc>
          <w:tcPr>
            <w:tcW w:w="397" w:type="dxa"/>
            <w:vAlign w:val="center"/>
          </w:tcPr>
          <w:p w14:paraId="40BF9EF7">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14:paraId="13ED9B84">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对小型露天采石场安全生产情况隐患排查情况的监督检查</w:t>
            </w:r>
          </w:p>
        </w:tc>
        <w:tc>
          <w:tcPr>
            <w:tcW w:w="550" w:type="dxa"/>
            <w:vAlign w:val="center"/>
          </w:tcPr>
          <w:p w14:paraId="50167FD0">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386BBA0F">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3E3BA9B4">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5089" w:type="dxa"/>
            <w:vAlign w:val="center"/>
          </w:tcPr>
          <w:p w14:paraId="3AD72B78">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1CA1BDB1">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3C68EE8E">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14:paraId="486D50D8">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14:paraId="172FC131">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4D7CEA5C">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21D72A1D">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14:paraId="78239074">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14:paraId="6D82B6EB">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14:paraId="7EC092A4">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07CA90B6">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5D444DDC">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2.【部门规章】《小型露天采石场安全管理与监督检查规定》（2011年国家安全监管总局令第39号公布，2015年国家安全监管总局令第78号修正）第二十九</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安全生产监督管理部门应当加强对小型露天采石场的监督检查，对检查中发现的事故隐患和安全生产违法违规行为，依法作出现场处理或者实施行政处罚。</w:t>
            </w:r>
          </w:p>
        </w:tc>
        <w:tc>
          <w:tcPr>
            <w:tcW w:w="1211" w:type="dxa"/>
            <w:vAlign w:val="center"/>
          </w:tcPr>
          <w:p w14:paraId="7C9AB7BA">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14:paraId="1DC03FE4">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14:paraId="264254D2">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14:paraId="7BBF3D40">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14:paraId="6A3CABAB">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14:paraId="57DFAFD1">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7600" w:type="dxa"/>
            <w:vAlign w:val="center"/>
          </w:tcPr>
          <w:p w14:paraId="63EF1FC6">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14:paraId="2FE518AE">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14:paraId="38A6B969">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42E1A38">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682EF99A">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14:paraId="2CFCA1C4">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14:paraId="5D060B15">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581B0E92">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4B2BE921">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14:paraId="1D55E5C2">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2D607B25">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14:paraId="58E64223">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14:paraId="175931EF">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000" w:type="dxa"/>
            <w:vAlign w:val="center"/>
          </w:tcPr>
          <w:p w14:paraId="2DB773B1">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14:paraId="7C1E4AA0">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14:paraId="34E9CBD9">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14:paraId="1CE7DA5B">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14:paraId="7B04FCD7">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14:paraId="0ED7EC7C">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14:paraId="4CE6F3EB">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3327" w:type="dxa"/>
            <w:vAlign w:val="center"/>
          </w:tcPr>
          <w:p w14:paraId="12170D71">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14:paraId="7EA318EF">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14:paraId="6AF39FFA">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14:paraId="01F43CBB">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14:paraId="1FED8929">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14:paraId="2B16BB00">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14:paraId="791C7D0C">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14:paraId="4A0CBEED">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278F81E0">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令第34号公布）第二章第八条：实施行政行为，有下列情形之一的，应当追究行政过错人的责任：（一）依法应当回避不回避；（四）执行公务活动不出示有效证件；（五）其他违反法定程序的情形。</w:t>
            </w:r>
          </w:p>
          <w:p w14:paraId="71F98971">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34" w:type="dxa"/>
            <w:vAlign w:val="center"/>
          </w:tcPr>
          <w:p w14:paraId="4803B9CA">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272" w:type="dxa"/>
            <w:vAlign w:val="center"/>
          </w:tcPr>
          <w:p w14:paraId="5D04696B">
            <w:pPr>
              <w:adjustRightInd w:val="0"/>
              <w:snapToGrid w:val="0"/>
              <w:spacing w:line="300" w:lineRule="exact"/>
              <w:jc w:val="center"/>
              <w:rPr>
                <w:rFonts w:hint="eastAsia" w:ascii="仿宋_GB2312" w:hAnsi="仿宋_GB2312" w:eastAsia="仿宋_GB2312" w:cs="仿宋_GB2312"/>
                <w:kern w:val="0"/>
                <w:sz w:val="20"/>
                <w:szCs w:val="20"/>
              </w:rPr>
            </w:pPr>
          </w:p>
        </w:tc>
      </w:tr>
    </w:tbl>
    <w:p w14:paraId="1B6B88E2">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31705BA6">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977"/>
        <w:gridCol w:w="535"/>
        <w:gridCol w:w="360"/>
      </w:tblGrid>
      <w:tr w14:paraId="3B4D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14:paraId="19FCE28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127FF9C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14:paraId="5DA1403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14:paraId="3D600B4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0E10D33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68D6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14:paraId="02E466AF">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04ACAD67">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02AE118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1836D6D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7287950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47896AE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7FAC1EA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14:paraId="656FD4D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14:paraId="0551C6E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06C724A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14:paraId="7313ED9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14:paraId="7FC418E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77" w:type="dxa"/>
            <w:vAlign w:val="center"/>
          </w:tcPr>
          <w:p w14:paraId="35F5AFA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5" w:type="dxa"/>
            <w:vAlign w:val="center"/>
          </w:tcPr>
          <w:p w14:paraId="7769463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7BF8D924">
            <w:pPr>
              <w:adjustRightInd w:val="0"/>
              <w:snapToGrid w:val="0"/>
              <w:spacing w:line="300" w:lineRule="exact"/>
              <w:jc w:val="center"/>
              <w:rPr>
                <w:rFonts w:ascii="方正黑体_GBK" w:hAnsi="黑体" w:eastAsia="方正黑体_GBK" w:cs="宋体"/>
                <w:kern w:val="0"/>
                <w:sz w:val="20"/>
                <w:szCs w:val="20"/>
              </w:rPr>
            </w:pPr>
          </w:p>
        </w:tc>
      </w:tr>
      <w:tr w14:paraId="44BC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14:paraId="5C197D3F">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w:t>
            </w:r>
          </w:p>
        </w:tc>
        <w:tc>
          <w:tcPr>
            <w:tcW w:w="397" w:type="dxa"/>
            <w:vAlign w:val="center"/>
          </w:tcPr>
          <w:p w14:paraId="606E6580">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14:paraId="1ECF40A8">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对地质勘探单位安全生产情况的监督检查</w:t>
            </w:r>
          </w:p>
        </w:tc>
        <w:tc>
          <w:tcPr>
            <w:tcW w:w="550" w:type="dxa"/>
            <w:vAlign w:val="center"/>
          </w:tcPr>
          <w:p w14:paraId="123CDF67">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43C5D542">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3D657C78">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304" w:type="dxa"/>
            <w:vAlign w:val="center"/>
          </w:tcPr>
          <w:p w14:paraId="79852A96">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2CD31F27">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034E8B98">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14:paraId="62C34284">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14:paraId="72B1AFAA">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56F63116">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6CD6AC22">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14:paraId="392867E3">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14:paraId="2E2A4109">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14:paraId="219F3B51">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6ED522CA">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598E2913">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2.【部门规章】《金属与非金属矿产资源地质勘探安全生产监督管理暂行规定》（2010年国家安全监管总局令第35号公布，2015年国家安全监管总局令第78号修正）第二十二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安全生产监督管理部门应当加强对地质勘探单位安全生产的监督检查，对检查中发现的事故隐患和安全生产违法违规行为，依法作出现场处理或者实施行政处罚。</w:t>
            </w:r>
          </w:p>
        </w:tc>
        <w:tc>
          <w:tcPr>
            <w:tcW w:w="1485" w:type="dxa"/>
            <w:vAlign w:val="center"/>
          </w:tcPr>
          <w:p w14:paraId="096F20A3">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14:paraId="146687D9">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14:paraId="1F7CD4CB">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14:paraId="6B75FB19">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14:paraId="2B157F0D">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14:paraId="2506402D">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6840" w:type="dxa"/>
            <w:vAlign w:val="center"/>
          </w:tcPr>
          <w:p w14:paraId="28E357D4">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14:paraId="403A5FD6">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14:paraId="1FBF3CD3">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8434A18">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60582CC5">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14:paraId="30E8D523">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14:paraId="30CA10D5">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F11700C">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2561F687">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14:paraId="65334186">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17CC7D72">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14:paraId="6E8B68FD">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14:paraId="08A0E338">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14:paraId="0DA01AC9">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14:paraId="6EDCCDB9">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14:paraId="2B70C967">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14:paraId="57675986">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14:paraId="78A47AA6">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14:paraId="6A09A351">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14:paraId="157FFFB1">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4977" w:type="dxa"/>
            <w:vAlign w:val="center"/>
          </w:tcPr>
          <w:p w14:paraId="3F3833D3">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14:paraId="10FA56C8">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14:paraId="3DD51F7C">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14:paraId="07FE695F">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14:paraId="3AFC5F01">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14:paraId="7D2B1CC9">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14:paraId="32A2A3A2">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14:paraId="0275793F">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64AA1031">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令第34号公布）第二章第八条：实施行政行为，有下列情形之一的，应当追究行政过错人的责任：（一）依法应当回避不回避；（四）执行公务活动不出示有效证件；（五）其他违反法定程序的情形。</w:t>
            </w:r>
          </w:p>
          <w:p w14:paraId="785397AD">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35" w:type="dxa"/>
            <w:vAlign w:val="center"/>
          </w:tcPr>
          <w:p w14:paraId="3D7767F4">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2D0702D4">
            <w:pPr>
              <w:adjustRightInd w:val="0"/>
              <w:snapToGrid w:val="0"/>
              <w:spacing w:line="300" w:lineRule="exact"/>
              <w:jc w:val="center"/>
              <w:rPr>
                <w:rFonts w:hint="eastAsia" w:ascii="仿宋_GB2312" w:hAnsi="仿宋_GB2312" w:eastAsia="仿宋_GB2312" w:cs="仿宋_GB2312"/>
                <w:kern w:val="0"/>
                <w:sz w:val="20"/>
                <w:szCs w:val="20"/>
              </w:rPr>
            </w:pPr>
          </w:p>
        </w:tc>
      </w:tr>
    </w:tbl>
    <w:p w14:paraId="321A7566">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60C9D7E0">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174"/>
        <w:gridCol w:w="1455"/>
        <w:gridCol w:w="6000"/>
        <w:gridCol w:w="1410"/>
        <w:gridCol w:w="5011"/>
        <w:gridCol w:w="501"/>
        <w:gridCol w:w="360"/>
      </w:tblGrid>
      <w:tr w14:paraId="4B7A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14:paraId="279A51E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13A010F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383" w:type="dxa"/>
            <w:gridSpan w:val="5"/>
            <w:vAlign w:val="center"/>
          </w:tcPr>
          <w:p w14:paraId="63878AA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377" w:type="dxa"/>
            <w:gridSpan w:val="5"/>
            <w:vAlign w:val="center"/>
          </w:tcPr>
          <w:p w14:paraId="46E22B9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3B77E3A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3BD5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14:paraId="694142E8">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08B791B2">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439AC3D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7DB8B43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28AF03A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3C90F91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7FA0355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174" w:type="dxa"/>
            <w:vAlign w:val="center"/>
          </w:tcPr>
          <w:p w14:paraId="7BFBF02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55" w:type="dxa"/>
            <w:vAlign w:val="center"/>
          </w:tcPr>
          <w:p w14:paraId="595C211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02A22A8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000" w:type="dxa"/>
            <w:vAlign w:val="center"/>
          </w:tcPr>
          <w:p w14:paraId="0A7A765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14:paraId="3358165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11" w:type="dxa"/>
            <w:vAlign w:val="center"/>
          </w:tcPr>
          <w:p w14:paraId="714185A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01" w:type="dxa"/>
            <w:vAlign w:val="center"/>
          </w:tcPr>
          <w:p w14:paraId="1244959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0D0EE693">
            <w:pPr>
              <w:adjustRightInd w:val="0"/>
              <w:snapToGrid w:val="0"/>
              <w:spacing w:line="300" w:lineRule="exact"/>
              <w:jc w:val="center"/>
              <w:rPr>
                <w:rFonts w:ascii="方正黑体_GBK" w:hAnsi="黑体" w:eastAsia="方正黑体_GBK" w:cs="宋体"/>
                <w:kern w:val="0"/>
                <w:sz w:val="20"/>
                <w:szCs w:val="20"/>
              </w:rPr>
            </w:pPr>
          </w:p>
        </w:tc>
      </w:tr>
      <w:tr w14:paraId="7DF5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14:paraId="4A8FAB06">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w:t>
            </w:r>
          </w:p>
        </w:tc>
        <w:tc>
          <w:tcPr>
            <w:tcW w:w="397" w:type="dxa"/>
            <w:vAlign w:val="center"/>
          </w:tcPr>
          <w:p w14:paraId="0D222A3A">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14:paraId="5DCD837A">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对生产经营单位应急预案的编制、定期演练和备案等事项的监督检查</w:t>
            </w:r>
          </w:p>
        </w:tc>
        <w:tc>
          <w:tcPr>
            <w:tcW w:w="550" w:type="dxa"/>
            <w:vAlign w:val="center"/>
          </w:tcPr>
          <w:p w14:paraId="3E8BE065">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7BF013B1">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7D988C7B">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174" w:type="dxa"/>
            <w:vAlign w:val="center"/>
          </w:tcPr>
          <w:p w14:paraId="2D761FC2">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499D0CF4">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0CF7C1D3">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14:paraId="02B28B0D">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14:paraId="2920F095">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12805672">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093B7671">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14:paraId="0AC3CAD9">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14:paraId="58A4526A">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14:paraId="7988FF57">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2A467093">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38AE5550">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2.【行政法规】《生产安全事故应急条例》（2019年国务院令第708号）第三</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w:t>
            </w:r>
          </w:p>
          <w:p w14:paraId="417596D9">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县级以上人民政府应急管理部门和其他对有关行业、领域的安全生产工作实施监督管理的部门（以下统称负有安全生产监督管理职责的部门）在各自职责范围内，做好有关行业、领域的生产安全事故应急工作。</w:t>
            </w:r>
          </w:p>
          <w:p w14:paraId="3BC88AB3">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县级以上人民政府应急管理部门指导、协调本级人民政府其他负有安全生产监督管理职责的部门和下级人民政府的生产安全事故应急工作。</w:t>
            </w:r>
          </w:p>
          <w:p w14:paraId="62FF4A4B">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乡、镇人民政府以及街道办事处等地方人民政府派出机关应当协助上级人民政府有关部门依法履行生产安全事故应急工作职责。</w:t>
            </w:r>
          </w:p>
          <w:p w14:paraId="6BBD35E4">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3.【部门规章】《生产安全事故应急预案管理办法》（2016年国家安全生产监督管理总局令第88号公布，2019年应急管理部令第2号修正）第四条第二款</w:t>
            </w:r>
            <w:r>
              <w:rPr>
                <w:rFonts w:hint="eastAsia" w:ascii="Times New Roman" w:hAnsi="Times New Roman" w:eastAsia="仿宋_GB2312" w:cs="宋体"/>
                <w:color w:val="000000"/>
                <w:kern w:val="0"/>
                <w:sz w:val="20"/>
                <w:szCs w:val="20"/>
                <w:lang w:eastAsia="zh-CN"/>
              </w:rPr>
              <w:t>：</w:t>
            </w:r>
            <w:r>
              <w:rPr>
                <w:rFonts w:hint="eastAsia" w:ascii="Times New Roman" w:hAnsi="Times New Roman" w:eastAsia="仿宋_GB2312" w:cs="宋体"/>
                <w:color w:val="000000"/>
                <w:kern w:val="0"/>
                <w:sz w:val="20"/>
                <w:szCs w:val="20"/>
              </w:rPr>
              <w:t>县级以上地方各级人民政府应急管理部门负责本行政区域内应急预案的综合协调管理工作。县级以上地方各级人民政府其他负有安全生产监督管理职责的部门按照各自的职责负责有关行业、领域应急预案的管理工作。</w:t>
            </w:r>
          </w:p>
        </w:tc>
        <w:tc>
          <w:tcPr>
            <w:tcW w:w="1455" w:type="dxa"/>
            <w:vAlign w:val="center"/>
          </w:tcPr>
          <w:p w14:paraId="2B4E7D7D">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14:paraId="00A7127C">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14:paraId="76823932">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14:paraId="47B6B7EB">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14:paraId="3BD65B62">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14:paraId="46447AB8">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6000" w:type="dxa"/>
            <w:vAlign w:val="center"/>
          </w:tcPr>
          <w:p w14:paraId="22560E00">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14:paraId="419FE316">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14:paraId="21C2A723">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294E965">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4EDFE359">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14:paraId="3B837F6E">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14:paraId="20E082F2">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4398E649">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40F8C0FD">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14:paraId="57648E8E">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6DA63DF5">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14:paraId="2911BE58">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14:paraId="27DC4B20">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14:paraId="380F92BE">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14:paraId="2524EBD4">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14:paraId="3C055C03">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14:paraId="5D485A85">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14:paraId="3FE0C4CF">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14:paraId="2141905B">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14:paraId="7896C013">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5011" w:type="dxa"/>
            <w:vAlign w:val="center"/>
          </w:tcPr>
          <w:p w14:paraId="257145A3">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14:paraId="7B2594D7">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14:paraId="35D79C57">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14:paraId="09252D23">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14:paraId="7E9C5872">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14:paraId="318C735E">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14:paraId="3406D2A9">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14:paraId="1EB84FBD">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5C1D5373">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令第34号公布）第二章第八条：实施行政行为，有下列情形之一的，应当追究行政过错人的责任：（一）依法应当回避不回避；（四）执行公务活动不出示有效证件；（五）其他违反法定程序的情形。</w:t>
            </w:r>
          </w:p>
          <w:p w14:paraId="55AF0388">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01" w:type="dxa"/>
            <w:vAlign w:val="center"/>
          </w:tcPr>
          <w:p w14:paraId="18C7C89F">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4A282B2C">
            <w:pPr>
              <w:adjustRightInd w:val="0"/>
              <w:snapToGrid w:val="0"/>
              <w:spacing w:line="300" w:lineRule="exact"/>
              <w:jc w:val="center"/>
              <w:rPr>
                <w:rFonts w:hint="eastAsia" w:ascii="仿宋_GB2312" w:hAnsi="仿宋_GB2312" w:eastAsia="仿宋_GB2312" w:cs="仿宋_GB2312"/>
                <w:kern w:val="0"/>
                <w:sz w:val="20"/>
                <w:szCs w:val="20"/>
              </w:rPr>
            </w:pPr>
          </w:p>
        </w:tc>
      </w:tr>
    </w:tbl>
    <w:p w14:paraId="00F3C973">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0A8D0DE6">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5014"/>
        <w:gridCol w:w="1219"/>
        <w:gridCol w:w="7149"/>
        <w:gridCol w:w="956"/>
        <w:gridCol w:w="3863"/>
        <w:gridCol w:w="508"/>
        <w:gridCol w:w="317"/>
      </w:tblGrid>
      <w:tr w14:paraId="3BCB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14:paraId="49F425E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3E3D4A2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7223" w:type="dxa"/>
            <w:gridSpan w:val="5"/>
            <w:vAlign w:val="center"/>
          </w:tcPr>
          <w:p w14:paraId="6089C97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3695" w:type="dxa"/>
            <w:gridSpan w:val="5"/>
            <w:vAlign w:val="center"/>
          </w:tcPr>
          <w:p w14:paraId="44F903E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17" w:type="dxa"/>
            <w:vMerge w:val="restart"/>
            <w:vAlign w:val="center"/>
          </w:tcPr>
          <w:p w14:paraId="1382681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064D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14:paraId="450A8C2F">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1DAC888D">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6A0CF43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50F7FE0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4D6F766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2F0EC31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3D862D7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5014" w:type="dxa"/>
            <w:vAlign w:val="center"/>
          </w:tcPr>
          <w:p w14:paraId="4578171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219" w:type="dxa"/>
            <w:vAlign w:val="center"/>
          </w:tcPr>
          <w:p w14:paraId="2EB24D2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60702B9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149" w:type="dxa"/>
            <w:vAlign w:val="center"/>
          </w:tcPr>
          <w:p w14:paraId="4AA47DA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956" w:type="dxa"/>
            <w:vAlign w:val="center"/>
          </w:tcPr>
          <w:p w14:paraId="041033D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3863" w:type="dxa"/>
            <w:vAlign w:val="center"/>
          </w:tcPr>
          <w:p w14:paraId="3DEF023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08" w:type="dxa"/>
            <w:vAlign w:val="center"/>
          </w:tcPr>
          <w:p w14:paraId="0698C24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17" w:type="dxa"/>
            <w:vMerge w:val="continue"/>
            <w:vAlign w:val="center"/>
          </w:tcPr>
          <w:p w14:paraId="16060B9E">
            <w:pPr>
              <w:adjustRightInd w:val="0"/>
              <w:snapToGrid w:val="0"/>
              <w:spacing w:line="300" w:lineRule="exact"/>
              <w:jc w:val="center"/>
              <w:rPr>
                <w:rFonts w:ascii="方正黑体_GBK" w:hAnsi="黑体" w:eastAsia="方正黑体_GBK" w:cs="宋体"/>
                <w:kern w:val="0"/>
                <w:sz w:val="20"/>
                <w:szCs w:val="20"/>
              </w:rPr>
            </w:pPr>
          </w:p>
        </w:tc>
      </w:tr>
      <w:tr w14:paraId="497E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213" w:hRule="atLeast"/>
          <w:jc w:val="center"/>
        </w:trPr>
        <w:tc>
          <w:tcPr>
            <w:tcW w:w="323" w:type="dxa"/>
            <w:vAlign w:val="center"/>
          </w:tcPr>
          <w:p w14:paraId="7ED8E50D">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33</w:t>
            </w:r>
          </w:p>
        </w:tc>
        <w:tc>
          <w:tcPr>
            <w:tcW w:w="397" w:type="dxa"/>
            <w:vAlign w:val="center"/>
          </w:tcPr>
          <w:p w14:paraId="78CCEE57">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14:paraId="779EA209">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对非煤矿山外包工程安全生产的监督检查</w:t>
            </w:r>
          </w:p>
        </w:tc>
        <w:tc>
          <w:tcPr>
            <w:tcW w:w="550" w:type="dxa"/>
            <w:vAlign w:val="center"/>
          </w:tcPr>
          <w:p w14:paraId="2B1B24A6">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0546A887">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0DA5CFB5">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5014" w:type="dxa"/>
            <w:vAlign w:val="center"/>
          </w:tcPr>
          <w:p w14:paraId="5A3276E2">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35E50792">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6D5978D4">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14:paraId="783BDC03">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14:paraId="264D2864">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42FFD9D7">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62565F0F">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14:paraId="02DDFE75">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14:paraId="59ED5D67">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14:paraId="596795C2">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3D13CC75">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3803F282">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2.【部门规章】《非煤矿山外包工程安全管理暂行办法》（2013年国家安全监管总局令第62号公布，2015年国家安全监管总局令第78号修正）第二十九</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安全生产监督管理部门应当加强对外包工程的安全生产监督检查，重点检查下列事项：</w:t>
            </w:r>
          </w:p>
          <w:p w14:paraId="6D41B27A">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（一）发包单位非煤矿山安全生产许可证、安全生产管理协议、安全投入等情况；</w:t>
            </w:r>
          </w:p>
          <w:p w14:paraId="30AFA5EA">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（二）承包单位的施工资质、应当依法取得的非煤矿山安全生产许可证、安全投入落实、承包单位及其项目部的安全生产管理机构、技术力量配备、相关人员的安全资格和持证等情况；</w:t>
            </w:r>
          </w:p>
          <w:p w14:paraId="09A22AB6">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（三）违法发包、转包、分项发包等行为。</w:t>
            </w:r>
          </w:p>
        </w:tc>
        <w:tc>
          <w:tcPr>
            <w:tcW w:w="1219" w:type="dxa"/>
            <w:vAlign w:val="center"/>
          </w:tcPr>
          <w:p w14:paraId="1AC56BDC">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14:paraId="67CB96F2">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14:paraId="27FCB38F">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14:paraId="3ECCBFE4">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14:paraId="4FB724A6">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14:paraId="5F7D0FFD">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7149" w:type="dxa"/>
            <w:vAlign w:val="center"/>
          </w:tcPr>
          <w:p w14:paraId="346EDA87">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14:paraId="4154F259">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14:paraId="2FFA2699">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BD56C4E">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2969509E">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14:paraId="42A4B9BD">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14:paraId="1A0CAD4A">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1A7CF367">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3098B444">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14:paraId="549407FE">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657F41AE">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14:paraId="1D5796A1">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14:paraId="6ECCA815">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956" w:type="dxa"/>
            <w:vAlign w:val="center"/>
          </w:tcPr>
          <w:p w14:paraId="371EAA63">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14:paraId="499745DD">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14:paraId="59F4B1F3">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14:paraId="644D42D7">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14:paraId="61BB1A74">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14:paraId="0EE7CAF7">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14:paraId="2A9A0D72">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3863" w:type="dxa"/>
            <w:vAlign w:val="center"/>
          </w:tcPr>
          <w:p w14:paraId="3CA53E3B">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14:paraId="7BA8AEA1">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14:paraId="0E234AD6">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14:paraId="3F889105">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14:paraId="17B4815B">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14:paraId="244F8A1B">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14:paraId="3216C05B">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14:paraId="2DD8BFAA">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39E266F3">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令第34号公布）第二章第八条：实施行政行为，有下列情形之一的，应当追究行政过错人的责任：（一）依法应当回避不回避；（四）执行公务活动不出示有效证件；（五）其他违反法定程序的情形。</w:t>
            </w:r>
          </w:p>
          <w:p w14:paraId="39A0F0AE">
            <w:pPr>
              <w:keepNext w:val="0"/>
              <w:keepLines w:val="0"/>
              <w:pageBreakBefore w:val="0"/>
              <w:widowControl/>
              <w:kinsoku/>
              <w:wordWrap/>
              <w:overflowPunct/>
              <w:topLinePunct w:val="0"/>
              <w:autoSpaceDE/>
              <w:autoSpaceDN/>
              <w:bidi w:val="0"/>
              <w:adjustRightInd w:val="0"/>
              <w:snapToGrid w:val="0"/>
              <w:spacing w:line="260" w:lineRule="exact"/>
              <w:ind w:firstLine="400" w:firstLineChars="200"/>
              <w:textAlignment w:val="auto"/>
              <w:rPr>
                <w:rFonts w:hint="eastAsia" w:ascii="Times New Roman" w:hAnsi="Times New Roman" w:eastAsia="仿宋_GB2312" w:cs="宋体"/>
                <w:snapToGrid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14:paraId="05670678">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p>
        </w:tc>
        <w:tc>
          <w:tcPr>
            <w:tcW w:w="508" w:type="dxa"/>
            <w:vAlign w:val="center"/>
          </w:tcPr>
          <w:p w14:paraId="0E0AEE0F">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17" w:type="dxa"/>
            <w:vAlign w:val="center"/>
          </w:tcPr>
          <w:p w14:paraId="70B0A328">
            <w:pPr>
              <w:adjustRightInd w:val="0"/>
              <w:snapToGrid w:val="0"/>
              <w:spacing w:line="300" w:lineRule="exact"/>
              <w:jc w:val="center"/>
              <w:rPr>
                <w:rFonts w:hint="eastAsia" w:ascii="仿宋_GB2312" w:hAnsi="仿宋_GB2312" w:eastAsia="仿宋_GB2312" w:cs="仿宋_GB2312"/>
                <w:kern w:val="0"/>
                <w:sz w:val="20"/>
                <w:szCs w:val="20"/>
              </w:rPr>
            </w:pPr>
          </w:p>
        </w:tc>
      </w:tr>
    </w:tbl>
    <w:p w14:paraId="522A4E24">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937"/>
        <w:gridCol w:w="575"/>
        <w:gridCol w:w="360"/>
      </w:tblGrid>
      <w:tr w14:paraId="0CD3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14:paraId="71B9D0A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40D53F3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14:paraId="7CB06B2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14:paraId="17A8644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69FA0E0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5993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14:paraId="279208BF">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6846708A">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5D2984D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391E287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406E8F1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60DBD4F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1BD164C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14:paraId="2788461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14:paraId="39A3680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25220D5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14:paraId="0301A1D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14:paraId="75AD207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37" w:type="dxa"/>
            <w:vAlign w:val="center"/>
          </w:tcPr>
          <w:p w14:paraId="1A6E892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75" w:type="dxa"/>
            <w:vAlign w:val="center"/>
          </w:tcPr>
          <w:p w14:paraId="754CB1F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0A65E743">
            <w:pPr>
              <w:adjustRightInd w:val="0"/>
              <w:snapToGrid w:val="0"/>
              <w:spacing w:line="300" w:lineRule="exact"/>
              <w:jc w:val="center"/>
              <w:rPr>
                <w:rFonts w:ascii="方正黑体_GBK" w:hAnsi="黑体" w:eastAsia="方正黑体_GBK" w:cs="宋体"/>
                <w:kern w:val="0"/>
                <w:sz w:val="20"/>
                <w:szCs w:val="20"/>
              </w:rPr>
            </w:pPr>
          </w:p>
        </w:tc>
      </w:tr>
      <w:tr w14:paraId="2993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14:paraId="574BA0C4">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FF0000"/>
                <w:kern w:val="0"/>
                <w:sz w:val="20"/>
                <w:szCs w:val="20"/>
              </w:rPr>
              <w:t>34</w:t>
            </w:r>
          </w:p>
        </w:tc>
        <w:tc>
          <w:tcPr>
            <w:tcW w:w="397" w:type="dxa"/>
            <w:vAlign w:val="center"/>
          </w:tcPr>
          <w:p w14:paraId="7C0D7A8F">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其他行政权力</w:t>
            </w:r>
          </w:p>
        </w:tc>
        <w:tc>
          <w:tcPr>
            <w:tcW w:w="508" w:type="dxa"/>
            <w:vAlign w:val="center"/>
          </w:tcPr>
          <w:p w14:paraId="37298162">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经济普查</w:t>
            </w:r>
          </w:p>
        </w:tc>
        <w:tc>
          <w:tcPr>
            <w:tcW w:w="550" w:type="dxa"/>
            <w:vAlign w:val="center"/>
          </w:tcPr>
          <w:p w14:paraId="56441662">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5ED46679">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乡镇人民政府</w:t>
            </w:r>
          </w:p>
        </w:tc>
        <w:tc>
          <w:tcPr>
            <w:tcW w:w="574" w:type="dxa"/>
            <w:vAlign w:val="center"/>
          </w:tcPr>
          <w:p w14:paraId="1C9EF496">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经济发展办公室</w:t>
            </w:r>
          </w:p>
        </w:tc>
        <w:tc>
          <w:tcPr>
            <w:tcW w:w="3304" w:type="dxa"/>
            <w:vAlign w:val="center"/>
          </w:tcPr>
          <w:p w14:paraId="6FDFA2BE">
            <w:pPr>
              <w:adjustRightInd w:val="0"/>
              <w:snapToGrid w:val="0"/>
              <w:spacing w:line="300" w:lineRule="exact"/>
              <w:ind w:firstLine="400" w:firstLineChars="200"/>
              <w:rPr>
                <w:rFonts w:eastAsia="仿宋_GB2312" w:cs="宋体"/>
                <w:color w:val="FF0000"/>
                <w:kern w:val="0"/>
                <w:sz w:val="20"/>
                <w:szCs w:val="20"/>
              </w:rPr>
            </w:pPr>
            <w:r>
              <w:rPr>
                <w:rFonts w:hint="eastAsia" w:eastAsia="仿宋_GB2312" w:cs="宋体"/>
                <w:color w:val="FF0000"/>
                <w:kern w:val="0"/>
                <w:sz w:val="20"/>
                <w:szCs w:val="20"/>
              </w:rPr>
              <w:t>【行政法规】《全国经济</w:t>
            </w:r>
            <w:r>
              <w:rPr>
                <w:rFonts w:hint="eastAsia" w:eastAsia="仿宋_GB2312"/>
                <w:color w:val="FF0000"/>
                <w:kern w:val="0"/>
                <w:sz w:val="20"/>
                <w:szCs w:val="20"/>
              </w:rPr>
              <w:t>普查条例</w:t>
            </w:r>
            <w:r>
              <w:rPr>
                <w:rFonts w:hint="eastAsia" w:eastAsia="仿宋_GB2312" w:cs="宋体"/>
                <w:color w:val="FF0000"/>
                <w:kern w:val="0"/>
                <w:sz w:val="20"/>
                <w:szCs w:val="20"/>
              </w:rPr>
              <w:t>》（2004</w:t>
            </w:r>
            <w:r>
              <w:rPr>
                <w:rFonts w:hint="eastAsia" w:eastAsia="仿宋_GB2312"/>
                <w:color w:val="FF0000"/>
                <w:kern w:val="0"/>
                <w:sz w:val="20"/>
                <w:szCs w:val="20"/>
              </w:rPr>
              <w:t>年国务</w:t>
            </w:r>
            <w:r>
              <w:rPr>
                <w:rFonts w:hint="eastAsia" w:eastAsia="仿宋_GB2312" w:cs="宋体"/>
                <w:color w:val="FF0000"/>
                <w:kern w:val="0"/>
                <w:sz w:val="20"/>
                <w:szCs w:val="20"/>
              </w:rPr>
              <w:t>院令第4</w:t>
            </w:r>
            <w:r>
              <w:rPr>
                <w:rFonts w:hint="eastAsia" w:eastAsia="仿宋_GB2312"/>
                <w:color w:val="FF0000"/>
                <w:kern w:val="0"/>
                <w:sz w:val="20"/>
                <w:szCs w:val="20"/>
              </w:rPr>
              <w:t>15号发</w:t>
            </w:r>
            <w:r>
              <w:rPr>
                <w:rFonts w:hint="eastAsia" w:eastAsia="仿宋_GB2312" w:cs="宋体"/>
                <w:color w:val="FF0000"/>
                <w:kern w:val="0"/>
                <w:sz w:val="20"/>
                <w:szCs w:val="20"/>
              </w:rPr>
              <w:t>布，2018年国务院令第702号修订）第十六条：地方各级人民政府设立经济普查领导小组及其办公室，按照国务院经济普查领导小组及其办公室的统一规定和要求，具体组织实施当地的经济普查工作。</w:t>
            </w:r>
          </w:p>
          <w:p w14:paraId="349F3BC4">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color w:val="FF0000"/>
                <w:kern w:val="0"/>
                <w:sz w:val="20"/>
                <w:szCs w:val="20"/>
              </w:rPr>
              <w:t>街道办事处和居（村）民委员会应当广泛动员和组织社会力量积极参与并认真做好经济普查工作。</w:t>
            </w:r>
          </w:p>
        </w:tc>
        <w:tc>
          <w:tcPr>
            <w:tcW w:w="1485" w:type="dxa"/>
            <w:vAlign w:val="center"/>
          </w:tcPr>
          <w:p w14:paraId="6110B22B">
            <w:pPr>
              <w:adjustRightInd w:val="0"/>
              <w:snapToGrid w:val="0"/>
              <w:spacing w:line="300" w:lineRule="exact"/>
              <w:ind w:firstLine="400" w:firstLineChars="200"/>
              <w:rPr>
                <w:rFonts w:ascii="仿宋_GB2312" w:hAnsi="仿宋_GB2312" w:eastAsia="仿宋_GB2312" w:cs="仿宋_GB2312"/>
                <w:color w:val="FF0000"/>
                <w:kern w:val="0"/>
                <w:sz w:val="20"/>
                <w:szCs w:val="20"/>
              </w:rPr>
            </w:pPr>
            <w:r>
              <w:rPr>
                <w:rFonts w:hint="eastAsia" w:ascii="仿宋_GB2312" w:hAnsi="仿宋_GB2312" w:eastAsia="仿宋_GB2312" w:cs="仿宋_GB2312"/>
                <w:snapToGrid w:val="0"/>
                <w:color w:val="FF0000"/>
                <w:sz w:val="20"/>
                <w:szCs w:val="20"/>
              </w:rPr>
              <w:t>责任主体：</w:t>
            </w:r>
            <w:r>
              <w:rPr>
                <w:rFonts w:hint="eastAsia" w:ascii="仿宋_GB2312" w:hAnsi="仿宋_GB2312" w:eastAsia="仿宋_GB2312" w:cs="仿宋_GB2312"/>
                <w:color w:val="FF0000"/>
                <w:kern w:val="0"/>
                <w:sz w:val="20"/>
                <w:szCs w:val="20"/>
              </w:rPr>
              <w:t>经济发展办公室</w:t>
            </w:r>
          </w:p>
          <w:p w14:paraId="46A74983">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1.启动阶段责任：广泛动员和组织社会力量积极参与经济普查工作。</w:t>
            </w:r>
          </w:p>
          <w:p w14:paraId="506CD83F">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2.汇总上报阶段责任：按规定对调查的数据材料统计汇总，如实上报。</w:t>
            </w:r>
          </w:p>
          <w:p w14:paraId="6D35B5C8">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3.事后监管责任：防止对原始数据弄虚作假，加强日常管理。</w:t>
            </w:r>
          </w:p>
          <w:p w14:paraId="4D1F30CC">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4.其他法律法规规章文件规定应履行的责任。</w:t>
            </w:r>
          </w:p>
        </w:tc>
        <w:tc>
          <w:tcPr>
            <w:tcW w:w="6840" w:type="dxa"/>
            <w:vAlign w:val="center"/>
          </w:tcPr>
          <w:p w14:paraId="550F4986">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1.【行政法规】《全国经济普查条例》（2018年8月11日国务院令第702号公布  根据2018年8月11日《国务院关于修改〈全国经济普查条例〉的决定》修订 自公布之日起施行）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14:paraId="4B060834">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2.【行政法规】《全国经济普查条例》（2018年8月11日国务院令第702号公布  根据2018年8月11日《国务院关于修改〈全国经济普查条例〉的决定》修订 自公布之日起施行）第二十五条：各级经济普查机构和经济普查人员依法独立行使调查、报告、监督的职权，任何单位和个人不得干涉。各地方、各部门、各单位的领导人对经济普查机构和经济普查人员依法提供的经济普查资料不得自行修改，不得强令或者授意经济普查机构、经济普查人员篡改经济普查资料或者编造虚假数据。</w:t>
            </w:r>
          </w:p>
          <w:p w14:paraId="42DE9D3A">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3.【行政法规】《全国经济普查条例》（2018年8月11日国务院令第702号公布  根据2018年8月11日《国务院关于修改〈全国经济普查条例〉的决定》修订）第二十七条：经济普查数据处理结束后，各级经济普查机构应当做好数据备份和数据入库工作，建立健全基本单位名录库及其数据库系统，并强化日常管理和维护更新。</w:t>
            </w:r>
          </w:p>
        </w:tc>
        <w:tc>
          <w:tcPr>
            <w:tcW w:w="1410" w:type="dxa"/>
            <w:vAlign w:val="center"/>
          </w:tcPr>
          <w:p w14:paraId="2C51D115">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因不履行或不正确履行经济普查职责，有下列情形的，行政机关及相关工作人员应承担相应责任：</w:t>
            </w:r>
          </w:p>
          <w:p w14:paraId="40D13BE8">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1.对普查中发现的问题，不及时处理，造成不良后果的；</w:t>
            </w:r>
          </w:p>
          <w:p w14:paraId="1FFD081C">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2.瞒报、伪造、篡改调查资料或者编造虚假调查数据的；</w:t>
            </w:r>
          </w:p>
          <w:p w14:paraId="00D3CFC6">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3.泄露调查数据造成不良后果的；</w:t>
            </w:r>
          </w:p>
          <w:p w14:paraId="34977AD3">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4.在调查中玩忽职守、滥用职权的；</w:t>
            </w:r>
          </w:p>
          <w:p w14:paraId="28F79B48">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5.在调查中发生腐败行为的；</w:t>
            </w:r>
          </w:p>
          <w:p w14:paraId="5AB07FB6">
            <w:pPr>
              <w:adjustRightInd w:val="0"/>
              <w:snapToGrid w:val="0"/>
              <w:spacing w:line="28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6.其他违反法律法规规章文件规定的行为。</w:t>
            </w:r>
          </w:p>
          <w:p w14:paraId="100C6A98">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w:t>
            </w:r>
            <w:r>
              <w:rPr>
                <w:rFonts w:hint="eastAsia" w:ascii="方正黑体_GBK" w:hAnsi="黑体" w:eastAsia="方正黑体_GBK" w:cs="宋体"/>
                <w:color w:val="FF0000"/>
                <w:kern w:val="0"/>
                <w:sz w:val="20"/>
                <w:szCs w:val="20"/>
              </w:rPr>
              <w:t>内部追责主体：</w:t>
            </w:r>
            <w:r>
              <w:rPr>
                <w:rFonts w:hint="eastAsia" w:ascii="仿宋_GB2312" w:hAnsi="仿宋_GB2312" w:eastAsia="仿宋_GB2312" w:cs="仿宋_GB2312"/>
                <w:color w:val="FF0000"/>
                <w:kern w:val="0"/>
                <w:sz w:val="20"/>
                <w:szCs w:val="20"/>
              </w:rPr>
              <w:t>经济发展办公室）</w:t>
            </w:r>
          </w:p>
        </w:tc>
        <w:tc>
          <w:tcPr>
            <w:tcW w:w="4937" w:type="dxa"/>
            <w:vAlign w:val="center"/>
          </w:tcPr>
          <w:p w14:paraId="133029C9">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法律】《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对本地方、本部门、本单位发生的严重统计违法行为失察的。</w:t>
            </w:r>
          </w:p>
          <w:p w14:paraId="603935E0">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法规】《全国经济普查条例》第三十五条：地方、部门、单位的领导人自行修改经济普查资料、编造虚假数据或者强令、授意经济普查机构、经济普查人员篡改经济普查资料或者编造虚假数据的，依法给予处分,并由县级以上人民政府统计机构予以通报。</w:t>
            </w:r>
          </w:p>
          <w:p w14:paraId="30AC3668">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经济普查人员参与篡改经济普查资料、编造虚假数据的，由县级以上人民政府统计机构责令改正，依法给予处分，或者建议有关部门、单位依法给予处分。</w:t>
            </w:r>
          </w:p>
          <w:p w14:paraId="49B32348">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法律】《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14:paraId="04E8B9E3">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4.《公务员法》第一百零四条：“公务员主管部门的工作人员，违反本法规定，滥用职权、玩忽职守、徇私舞弊，构成犯罪的，依法追究刑事责任；尚不构成犯罪的，给予处分。”</w:t>
            </w:r>
          </w:p>
          <w:p w14:paraId="5E7B5AC7">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法律】《中华人民共和国行政处罚法》第七十九条：第二款执法人员利用职务上的便利，索取或者收受他人财物、将收缴罚款据为己有，构成犯罪的，依法追究刑事责任；情节轻微不构成犯罪的，依法给予处分。</w:t>
            </w:r>
          </w:p>
          <w:p w14:paraId="24AF9199">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575" w:type="dxa"/>
            <w:vAlign w:val="center"/>
          </w:tcPr>
          <w:p w14:paraId="2D14A9B5">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FF000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7A9EF7C6">
            <w:pPr>
              <w:adjustRightInd w:val="0"/>
              <w:snapToGrid w:val="0"/>
              <w:spacing w:line="300" w:lineRule="exact"/>
              <w:jc w:val="center"/>
              <w:rPr>
                <w:rFonts w:hint="eastAsia" w:ascii="仿宋_GB2312" w:hAnsi="仿宋_GB2312" w:eastAsia="仿宋_GB2312" w:cs="仿宋_GB2312"/>
                <w:kern w:val="0"/>
                <w:sz w:val="20"/>
                <w:szCs w:val="20"/>
              </w:rPr>
            </w:pPr>
          </w:p>
        </w:tc>
      </w:tr>
    </w:tbl>
    <w:p w14:paraId="2F64CF48">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72C8EE34">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918"/>
        <w:gridCol w:w="594"/>
        <w:gridCol w:w="360"/>
      </w:tblGrid>
      <w:tr w14:paraId="47CC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14:paraId="03235BB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6FDF3CC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14:paraId="018282F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14:paraId="6EE3FDC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5F1203C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4082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14:paraId="769CBE7C">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1D8B61B0">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282ABE1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1FE8AC0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5B1F671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0F655CE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33ACF40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14:paraId="23CD875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14:paraId="2CAF849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2B7AED4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14:paraId="527E706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14:paraId="467ECD8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18" w:type="dxa"/>
            <w:vAlign w:val="center"/>
          </w:tcPr>
          <w:p w14:paraId="711C754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94" w:type="dxa"/>
            <w:vAlign w:val="center"/>
          </w:tcPr>
          <w:p w14:paraId="5B19DCB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164642CD">
            <w:pPr>
              <w:adjustRightInd w:val="0"/>
              <w:snapToGrid w:val="0"/>
              <w:spacing w:line="300" w:lineRule="exact"/>
              <w:jc w:val="center"/>
              <w:rPr>
                <w:rFonts w:ascii="方正黑体_GBK" w:hAnsi="黑体" w:eastAsia="方正黑体_GBK" w:cs="宋体"/>
                <w:kern w:val="0"/>
                <w:sz w:val="20"/>
                <w:szCs w:val="20"/>
              </w:rPr>
            </w:pPr>
          </w:p>
        </w:tc>
      </w:tr>
      <w:tr w14:paraId="2D42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14:paraId="532188EB">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FF0000"/>
                <w:kern w:val="0"/>
                <w:sz w:val="20"/>
                <w:szCs w:val="20"/>
              </w:rPr>
              <w:t>35</w:t>
            </w:r>
          </w:p>
        </w:tc>
        <w:tc>
          <w:tcPr>
            <w:tcW w:w="397" w:type="dxa"/>
            <w:vAlign w:val="center"/>
          </w:tcPr>
          <w:p w14:paraId="7264867E">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其他行政权力</w:t>
            </w:r>
          </w:p>
        </w:tc>
        <w:tc>
          <w:tcPr>
            <w:tcW w:w="508" w:type="dxa"/>
            <w:vAlign w:val="center"/>
          </w:tcPr>
          <w:p w14:paraId="415332B0">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农业普查</w:t>
            </w:r>
          </w:p>
        </w:tc>
        <w:tc>
          <w:tcPr>
            <w:tcW w:w="550" w:type="dxa"/>
            <w:vAlign w:val="center"/>
          </w:tcPr>
          <w:p w14:paraId="21DD3DEB">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09510E3C">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乡镇人民政府</w:t>
            </w:r>
          </w:p>
        </w:tc>
        <w:tc>
          <w:tcPr>
            <w:tcW w:w="574" w:type="dxa"/>
            <w:vAlign w:val="center"/>
          </w:tcPr>
          <w:p w14:paraId="29C5882D">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经济发展办公室</w:t>
            </w:r>
          </w:p>
        </w:tc>
        <w:tc>
          <w:tcPr>
            <w:tcW w:w="3304" w:type="dxa"/>
            <w:vAlign w:val="center"/>
          </w:tcPr>
          <w:p w14:paraId="74FEF681">
            <w:pPr>
              <w:adjustRightInd w:val="0"/>
              <w:snapToGrid w:val="0"/>
              <w:spacing w:line="300" w:lineRule="exact"/>
              <w:ind w:firstLine="400" w:firstLineChars="200"/>
              <w:rPr>
                <w:rFonts w:eastAsia="仿宋_GB2312" w:cs="宋体"/>
                <w:color w:val="FF0000"/>
                <w:kern w:val="0"/>
                <w:sz w:val="20"/>
                <w:szCs w:val="20"/>
              </w:rPr>
            </w:pPr>
            <w:r>
              <w:rPr>
                <w:rFonts w:hint="eastAsia" w:eastAsia="仿宋_GB2312" w:cs="宋体"/>
                <w:color w:val="FF0000"/>
                <w:kern w:val="0"/>
                <w:sz w:val="20"/>
                <w:szCs w:val="20"/>
              </w:rPr>
              <w:t>【行政法规】《全国农业</w:t>
            </w:r>
            <w:r>
              <w:rPr>
                <w:rFonts w:hint="eastAsia" w:eastAsia="仿宋_GB2312"/>
                <w:color w:val="FF0000"/>
                <w:kern w:val="0"/>
                <w:sz w:val="20"/>
                <w:szCs w:val="20"/>
              </w:rPr>
              <w:t>普查条例</w:t>
            </w:r>
            <w:r>
              <w:rPr>
                <w:rFonts w:hint="eastAsia" w:eastAsia="仿宋_GB2312" w:cs="宋体"/>
                <w:color w:val="FF0000"/>
                <w:kern w:val="0"/>
                <w:sz w:val="20"/>
                <w:szCs w:val="20"/>
              </w:rPr>
              <w:t>》（2006</w:t>
            </w:r>
            <w:r>
              <w:rPr>
                <w:rFonts w:hint="eastAsia" w:eastAsia="仿宋_GB2312"/>
                <w:color w:val="FF0000"/>
                <w:kern w:val="0"/>
                <w:sz w:val="20"/>
                <w:szCs w:val="20"/>
              </w:rPr>
              <w:t>年国务</w:t>
            </w:r>
            <w:r>
              <w:rPr>
                <w:rFonts w:hint="eastAsia" w:eastAsia="仿宋_GB2312" w:cs="宋体"/>
                <w:color w:val="FF0000"/>
                <w:kern w:val="0"/>
                <w:sz w:val="20"/>
                <w:szCs w:val="20"/>
              </w:rPr>
              <w:t>院令第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w:t>
            </w:r>
            <w:r>
              <w:rPr>
                <w:rFonts w:hint="eastAsia" w:eastAsia="仿宋_GB2312"/>
                <w:color w:val="FF0000"/>
                <w:kern w:val="0"/>
                <w:sz w:val="20"/>
                <w:szCs w:val="20"/>
              </w:rPr>
              <w:t>织实施工作</w:t>
            </w:r>
            <w:r>
              <w:rPr>
                <w:rFonts w:hint="eastAsia" w:eastAsia="仿宋_GB2312" w:cs="宋体"/>
                <w:color w:val="FF0000"/>
                <w:kern w:val="0"/>
                <w:sz w:val="20"/>
                <w:szCs w:val="20"/>
              </w:rPr>
              <w:t>。</w:t>
            </w:r>
          </w:p>
          <w:p w14:paraId="71FA613E">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color w:val="FF0000"/>
                <w:kern w:val="0"/>
                <w:sz w:val="20"/>
                <w:szCs w:val="20"/>
              </w:rPr>
              <w:t>村民委员会应当在乡镇人民政府的指导下做好本区域内的农业普查工作。</w:t>
            </w:r>
          </w:p>
        </w:tc>
        <w:tc>
          <w:tcPr>
            <w:tcW w:w="1485" w:type="dxa"/>
            <w:vAlign w:val="center"/>
          </w:tcPr>
          <w:p w14:paraId="23864375">
            <w:pPr>
              <w:adjustRightInd w:val="0"/>
              <w:snapToGrid w:val="0"/>
              <w:spacing w:line="300" w:lineRule="exact"/>
              <w:ind w:firstLine="400" w:firstLineChars="200"/>
              <w:rPr>
                <w:rFonts w:ascii="仿宋_GB2312" w:hAnsi="仿宋_GB2312" w:eastAsia="仿宋_GB2312" w:cs="仿宋_GB2312"/>
                <w:color w:val="FF0000"/>
                <w:kern w:val="0"/>
                <w:sz w:val="20"/>
                <w:szCs w:val="20"/>
              </w:rPr>
            </w:pPr>
            <w:r>
              <w:rPr>
                <w:rFonts w:hint="eastAsia" w:ascii="仿宋_GB2312" w:hAnsi="仿宋_GB2312" w:eastAsia="仿宋_GB2312" w:cs="仿宋_GB2312"/>
                <w:snapToGrid w:val="0"/>
                <w:color w:val="FF0000"/>
                <w:sz w:val="20"/>
                <w:szCs w:val="20"/>
              </w:rPr>
              <w:t>责任主体：</w:t>
            </w:r>
            <w:r>
              <w:rPr>
                <w:rFonts w:hint="eastAsia" w:ascii="仿宋_GB2312" w:hAnsi="仿宋_GB2312" w:eastAsia="仿宋_GB2312" w:cs="仿宋_GB2312"/>
                <w:color w:val="FF0000"/>
                <w:kern w:val="0"/>
                <w:sz w:val="20"/>
                <w:szCs w:val="20"/>
              </w:rPr>
              <w:t>经济发展办公室</w:t>
            </w:r>
          </w:p>
          <w:p w14:paraId="77E4B851">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1.启动阶段责任：广泛动员和组织社会力量积极参与农业普查工作。</w:t>
            </w:r>
          </w:p>
          <w:p w14:paraId="1CF2B053">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2.汇总上报阶段责任：按规定对调查的数据材料统计汇总，如实上报。</w:t>
            </w:r>
          </w:p>
          <w:p w14:paraId="0857A891">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3.事后监管责任：防止对原始数据弄虚作假，加强日常管理。</w:t>
            </w:r>
          </w:p>
          <w:p w14:paraId="7E0B7FE0">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4.其他法律法规规章文件规定应履行的责任。</w:t>
            </w:r>
          </w:p>
        </w:tc>
        <w:tc>
          <w:tcPr>
            <w:tcW w:w="6840" w:type="dxa"/>
            <w:vAlign w:val="center"/>
          </w:tcPr>
          <w:p w14:paraId="5D5519D4">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1.【行政法规】《全国农业普查条例》（2006年8月23日中华人民共和国国务院令 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14:paraId="3F0D6A1A">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村民委员会应当在乡镇人民政府的指导下做好本区域内的农业普查工作。</w:t>
            </w:r>
          </w:p>
          <w:p w14:paraId="42CE461E">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2.【行政法规】《全国农业普查条例》（2006年8月23日中华人民共和国国务院令 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令、授意普查办公室、普查人员和普查对象篡改农业普查资料或者编造虚假数据，不得对拒绝、抵制篡改农业普查资料或者拒绝、抵制编造虚假数据的人员打击报复。</w:t>
            </w:r>
          </w:p>
          <w:p w14:paraId="27EA73E6">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3.【行政法规】《全国农业普查条例》（2006年8月23日中华人民共和国国务院令 第473号发布）第二十六条：农业普查数据处理方案和实施办法，由国务院农业普查领导小组办公室制订。 地方普查办公室应当按照数据处理方案和实施办法的规定进行数据处理，并按时上报普查数据。</w:t>
            </w:r>
          </w:p>
        </w:tc>
        <w:tc>
          <w:tcPr>
            <w:tcW w:w="1410" w:type="dxa"/>
            <w:vAlign w:val="center"/>
          </w:tcPr>
          <w:p w14:paraId="784136B7">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因不履行或不正确履行农业普查职责，有下列情形的，行政机关及相关工作人员应承担相应责任：</w:t>
            </w:r>
          </w:p>
          <w:p w14:paraId="08A26369">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1.对普查中发现的问题，不及时处理，造成不良后果的；</w:t>
            </w:r>
          </w:p>
          <w:p w14:paraId="3F2400E8">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2.瞒报、伪造、篡改调查资料或者编造虚假调查数据的；</w:t>
            </w:r>
          </w:p>
          <w:p w14:paraId="3DD6045F">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3.泄露调查数据造成不良后果的；</w:t>
            </w:r>
          </w:p>
          <w:p w14:paraId="73DF2031">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4.在调查中玩忽职守、滥用职权的；</w:t>
            </w:r>
          </w:p>
          <w:p w14:paraId="2A6B416B">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5.在调查中发生腐败行为的；</w:t>
            </w:r>
          </w:p>
          <w:p w14:paraId="325325C3">
            <w:pPr>
              <w:adjustRightInd w:val="0"/>
              <w:snapToGrid w:val="0"/>
              <w:spacing w:line="28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6.其他违反法律法规规章文件规定的行为。</w:t>
            </w:r>
          </w:p>
          <w:p w14:paraId="5A1ACC8C">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w:t>
            </w:r>
            <w:r>
              <w:rPr>
                <w:rFonts w:hint="eastAsia" w:ascii="方正黑体_GBK" w:hAnsi="黑体" w:eastAsia="方正黑体_GBK" w:cs="宋体"/>
                <w:color w:val="FF0000"/>
                <w:kern w:val="0"/>
                <w:sz w:val="20"/>
                <w:szCs w:val="20"/>
              </w:rPr>
              <w:t>内部追责主体：</w:t>
            </w:r>
            <w:r>
              <w:rPr>
                <w:rFonts w:hint="eastAsia" w:ascii="仿宋_GB2312" w:hAnsi="仿宋_GB2312" w:eastAsia="仿宋_GB2312" w:cs="仿宋_GB2312"/>
                <w:color w:val="FF0000"/>
                <w:kern w:val="0"/>
                <w:sz w:val="20"/>
                <w:szCs w:val="20"/>
              </w:rPr>
              <w:t>经济发展办公室）</w:t>
            </w:r>
          </w:p>
        </w:tc>
        <w:tc>
          <w:tcPr>
            <w:tcW w:w="4918" w:type="dxa"/>
            <w:vAlign w:val="center"/>
          </w:tcPr>
          <w:p w14:paraId="25442C0D">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法律】《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对本地方、本部门、本单位发生的严重统计违法行为失察的。</w:t>
            </w:r>
          </w:p>
          <w:p w14:paraId="2CC80E8D">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法规】《全国农业普查条例》第三十五条：地方、部门、单位的领导人自行修改农业普查资料、编造虚假数据或者强令、授意农业普查机构、农业普查人员篡改农业普查资料或者编造虚假数据的，依法给予处分,并由县级以上人民政府统计机构予以通报。</w:t>
            </w:r>
          </w:p>
          <w:p w14:paraId="51C6D609">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农业普查人员参与篡改农业普查资料、编造虚假数据的，由县级以上人民政府统计机构责令改正，依法给予处分，或者建议有关部门、单位依法给予处分。</w:t>
            </w:r>
          </w:p>
          <w:p w14:paraId="4DCDD4E9">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法律】《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14:paraId="68736669">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4.《公务员法》第一百零四条：“公务员主管部门的工作人员，违反本法规定，滥用职权、玩忽职守、徇私舞弊，构成犯罪的，依法追究刑事责任；尚不构成犯罪的，给予处分。”</w:t>
            </w:r>
          </w:p>
          <w:p w14:paraId="12AE798A">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法律】《中华人民共和国行政处罚法》第七十九条：第二款执法人员利用职务上的便利，索取或者收受他人财物、将收缴罚款据为己有，构成犯罪的，依法追究刑事责任；情节轻微不构成犯罪的，依法给予处分。</w:t>
            </w:r>
          </w:p>
          <w:p w14:paraId="30F343D3">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594" w:type="dxa"/>
            <w:vAlign w:val="center"/>
          </w:tcPr>
          <w:p w14:paraId="04550071">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FF000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6CC40E52">
            <w:pPr>
              <w:adjustRightInd w:val="0"/>
              <w:snapToGrid w:val="0"/>
              <w:spacing w:line="300" w:lineRule="exact"/>
              <w:jc w:val="center"/>
              <w:rPr>
                <w:rFonts w:hint="eastAsia" w:ascii="仿宋_GB2312" w:hAnsi="仿宋_GB2312" w:eastAsia="仿宋_GB2312" w:cs="仿宋_GB2312"/>
                <w:kern w:val="0"/>
                <w:sz w:val="20"/>
                <w:szCs w:val="20"/>
              </w:rPr>
            </w:pPr>
          </w:p>
        </w:tc>
      </w:tr>
    </w:tbl>
    <w:p w14:paraId="6042C183">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78D23782">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937"/>
        <w:gridCol w:w="575"/>
        <w:gridCol w:w="360"/>
      </w:tblGrid>
      <w:tr w14:paraId="52F0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14:paraId="64FBF87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4B1B229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14:paraId="3A92CA6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14:paraId="2D36776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6B9D904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4E5F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14:paraId="5C20C6DF">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58EC5254">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6A56CB1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75C9E2F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6ED6568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034D46D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62CB221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14:paraId="1ACA6A6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14:paraId="34CE527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2660582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14:paraId="66D3374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14:paraId="73DBBE0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37" w:type="dxa"/>
            <w:vAlign w:val="center"/>
          </w:tcPr>
          <w:p w14:paraId="0E768C1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75" w:type="dxa"/>
            <w:vAlign w:val="center"/>
          </w:tcPr>
          <w:p w14:paraId="0999F55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521D4CFC">
            <w:pPr>
              <w:adjustRightInd w:val="0"/>
              <w:snapToGrid w:val="0"/>
              <w:spacing w:line="300" w:lineRule="exact"/>
              <w:jc w:val="center"/>
              <w:rPr>
                <w:rFonts w:ascii="方正黑体_GBK" w:hAnsi="黑体" w:eastAsia="方正黑体_GBK" w:cs="宋体"/>
                <w:kern w:val="0"/>
                <w:sz w:val="20"/>
                <w:szCs w:val="20"/>
              </w:rPr>
            </w:pPr>
          </w:p>
        </w:tc>
      </w:tr>
      <w:tr w14:paraId="58C1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14:paraId="21D9D2D4">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FF0000"/>
                <w:kern w:val="0"/>
                <w:sz w:val="20"/>
                <w:szCs w:val="20"/>
              </w:rPr>
              <w:t>36</w:t>
            </w:r>
          </w:p>
        </w:tc>
        <w:tc>
          <w:tcPr>
            <w:tcW w:w="397" w:type="dxa"/>
            <w:vAlign w:val="center"/>
          </w:tcPr>
          <w:p w14:paraId="2B2284FD">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其他行政权力</w:t>
            </w:r>
          </w:p>
        </w:tc>
        <w:tc>
          <w:tcPr>
            <w:tcW w:w="508" w:type="dxa"/>
            <w:vAlign w:val="center"/>
          </w:tcPr>
          <w:p w14:paraId="6B969134">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人口普查</w:t>
            </w:r>
          </w:p>
        </w:tc>
        <w:tc>
          <w:tcPr>
            <w:tcW w:w="550" w:type="dxa"/>
            <w:vAlign w:val="center"/>
          </w:tcPr>
          <w:p w14:paraId="3E3F5673">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0F0638AF">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乡镇人民政府</w:t>
            </w:r>
          </w:p>
        </w:tc>
        <w:tc>
          <w:tcPr>
            <w:tcW w:w="574" w:type="dxa"/>
            <w:vAlign w:val="center"/>
          </w:tcPr>
          <w:p w14:paraId="491F4B7B">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经济发展办公室</w:t>
            </w:r>
          </w:p>
        </w:tc>
        <w:tc>
          <w:tcPr>
            <w:tcW w:w="3304" w:type="dxa"/>
            <w:vAlign w:val="center"/>
          </w:tcPr>
          <w:p w14:paraId="528AB41D">
            <w:pPr>
              <w:adjustRightInd w:val="0"/>
              <w:snapToGrid w:val="0"/>
              <w:spacing w:line="300" w:lineRule="exact"/>
              <w:ind w:firstLine="400" w:firstLineChars="200"/>
              <w:rPr>
                <w:rFonts w:eastAsia="仿宋_GB2312" w:cs="宋体"/>
                <w:color w:val="FF0000"/>
                <w:kern w:val="0"/>
                <w:sz w:val="20"/>
                <w:szCs w:val="20"/>
              </w:rPr>
            </w:pPr>
            <w:r>
              <w:rPr>
                <w:rFonts w:hint="eastAsia" w:eastAsia="仿宋_GB2312" w:cs="宋体"/>
                <w:color w:val="FF0000"/>
                <w:kern w:val="0"/>
                <w:sz w:val="20"/>
                <w:szCs w:val="20"/>
              </w:rPr>
              <w:t>【行政法规】《全国人口</w:t>
            </w:r>
            <w:r>
              <w:rPr>
                <w:rFonts w:hint="eastAsia" w:eastAsia="仿宋_GB2312"/>
                <w:color w:val="FF0000"/>
                <w:kern w:val="0"/>
                <w:sz w:val="20"/>
                <w:szCs w:val="20"/>
              </w:rPr>
              <w:t>普查条例</w:t>
            </w:r>
            <w:r>
              <w:rPr>
                <w:rFonts w:hint="eastAsia" w:eastAsia="仿宋_GB2312" w:cs="宋体"/>
                <w:color w:val="FF0000"/>
                <w:kern w:val="0"/>
                <w:sz w:val="20"/>
                <w:szCs w:val="20"/>
              </w:rPr>
              <w:t>》（2010</w:t>
            </w:r>
            <w:r>
              <w:rPr>
                <w:rFonts w:hint="eastAsia" w:eastAsia="仿宋_GB2312"/>
                <w:color w:val="FF0000"/>
                <w:kern w:val="0"/>
                <w:sz w:val="20"/>
                <w:szCs w:val="20"/>
              </w:rPr>
              <w:t>年国务</w:t>
            </w:r>
            <w:r>
              <w:rPr>
                <w:rFonts w:hint="eastAsia" w:eastAsia="仿宋_GB2312" w:cs="宋体"/>
                <w:color w:val="FF0000"/>
                <w:kern w:val="0"/>
                <w:sz w:val="20"/>
                <w:szCs w:val="20"/>
              </w:rPr>
              <w:t>院令第57</w:t>
            </w:r>
            <w:r>
              <w:rPr>
                <w:rFonts w:hint="eastAsia" w:eastAsia="仿宋_GB2312"/>
                <w:color w:val="FF0000"/>
                <w:kern w:val="0"/>
                <w:sz w:val="20"/>
                <w:szCs w:val="20"/>
              </w:rPr>
              <w:t>6</w:t>
            </w:r>
            <w:r>
              <w:rPr>
                <w:rFonts w:hint="eastAsia" w:eastAsia="仿宋_GB2312" w:cs="宋体"/>
                <w:color w:val="FF0000"/>
                <w:kern w:val="0"/>
                <w:sz w:val="20"/>
                <w:szCs w:val="20"/>
              </w:rPr>
              <w:t>号）第三条：人口普查工作按照全国统一领导、部门分工协作、地方分级负责、各方共同参与的原</w:t>
            </w:r>
            <w:r>
              <w:rPr>
                <w:rFonts w:hint="eastAsia" w:eastAsia="仿宋_GB2312"/>
                <w:color w:val="FF0000"/>
                <w:kern w:val="0"/>
                <w:sz w:val="20"/>
                <w:szCs w:val="20"/>
              </w:rPr>
              <w:t>则组织实施</w:t>
            </w:r>
            <w:r>
              <w:rPr>
                <w:rFonts w:hint="eastAsia" w:eastAsia="仿宋_GB2312" w:cs="宋体"/>
                <w:color w:val="FF0000"/>
                <w:kern w:val="0"/>
                <w:sz w:val="20"/>
                <w:szCs w:val="20"/>
              </w:rPr>
              <w:t>。</w:t>
            </w:r>
          </w:p>
          <w:p w14:paraId="08D01810">
            <w:pPr>
              <w:adjustRightInd w:val="0"/>
              <w:snapToGrid w:val="0"/>
              <w:spacing w:line="300" w:lineRule="exact"/>
              <w:ind w:firstLine="400" w:firstLineChars="200"/>
              <w:rPr>
                <w:rFonts w:eastAsia="仿宋_GB2312" w:cs="宋体"/>
                <w:color w:val="FF0000"/>
                <w:kern w:val="0"/>
                <w:sz w:val="20"/>
                <w:szCs w:val="20"/>
              </w:rPr>
            </w:pPr>
            <w:r>
              <w:rPr>
                <w:rFonts w:hint="eastAsia" w:eastAsia="仿宋_GB2312" w:cs="宋体"/>
                <w:color w:val="FF0000"/>
                <w:kern w:val="0"/>
                <w:sz w:val="20"/>
                <w:szCs w:val="20"/>
              </w:rPr>
              <w:t>国务院统一领导全国人口普查工作，研究决定人口普查中的重大问题。地方各级人民政府按照国务院的统一规定和要求，领导本行政区域的人</w:t>
            </w:r>
            <w:r>
              <w:rPr>
                <w:rFonts w:hint="eastAsia" w:eastAsia="仿宋_GB2312"/>
                <w:color w:val="FF0000"/>
                <w:kern w:val="0"/>
                <w:sz w:val="20"/>
                <w:szCs w:val="20"/>
              </w:rPr>
              <w:t>口普查工作</w:t>
            </w:r>
            <w:r>
              <w:rPr>
                <w:rFonts w:hint="eastAsia" w:eastAsia="仿宋_GB2312" w:cs="宋体"/>
                <w:color w:val="FF0000"/>
                <w:kern w:val="0"/>
                <w:sz w:val="20"/>
                <w:szCs w:val="20"/>
              </w:rPr>
              <w:t>。</w:t>
            </w:r>
          </w:p>
          <w:p w14:paraId="3E875EF6">
            <w:pPr>
              <w:adjustRightInd w:val="0"/>
              <w:snapToGrid w:val="0"/>
              <w:spacing w:line="300" w:lineRule="exact"/>
              <w:ind w:firstLine="400" w:firstLineChars="200"/>
              <w:rPr>
                <w:rFonts w:eastAsia="仿宋_GB2312" w:cs="宋体"/>
                <w:color w:val="FF0000"/>
                <w:kern w:val="0"/>
                <w:sz w:val="20"/>
                <w:szCs w:val="20"/>
              </w:rPr>
            </w:pPr>
            <w:r>
              <w:rPr>
                <w:rFonts w:hint="eastAsia" w:eastAsia="仿宋_GB2312" w:cs="宋体"/>
                <w:color w:val="FF0000"/>
                <w:kern w:val="0"/>
                <w:sz w:val="20"/>
                <w:szCs w:val="20"/>
              </w:rPr>
              <w:t>在人口普查工作期间，各级人民政府设立由统计机构和有关部门组成的人口普查机构（以下简称普查机构），负责人口普查的组</w:t>
            </w:r>
            <w:r>
              <w:rPr>
                <w:rFonts w:hint="eastAsia" w:eastAsia="仿宋_GB2312"/>
                <w:color w:val="FF0000"/>
                <w:kern w:val="0"/>
                <w:sz w:val="20"/>
                <w:szCs w:val="20"/>
              </w:rPr>
              <w:t>织实施工作</w:t>
            </w:r>
            <w:r>
              <w:rPr>
                <w:rFonts w:hint="eastAsia" w:eastAsia="仿宋_GB2312" w:cs="宋体"/>
                <w:color w:val="FF0000"/>
                <w:kern w:val="0"/>
                <w:sz w:val="20"/>
                <w:szCs w:val="20"/>
              </w:rPr>
              <w:t>。</w:t>
            </w:r>
          </w:p>
          <w:p w14:paraId="46E3308E">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color w:val="FF0000"/>
                <w:kern w:val="0"/>
                <w:sz w:val="20"/>
                <w:szCs w:val="20"/>
              </w:rPr>
              <w:t>村民委员会、居民委员会应当协助所在地人民政府动员和组织社会力量，做好本区域的人口普查工作。</w:t>
            </w:r>
          </w:p>
        </w:tc>
        <w:tc>
          <w:tcPr>
            <w:tcW w:w="1485" w:type="dxa"/>
            <w:vAlign w:val="center"/>
          </w:tcPr>
          <w:p w14:paraId="23FAD4AC">
            <w:pPr>
              <w:adjustRightInd w:val="0"/>
              <w:snapToGrid w:val="0"/>
              <w:spacing w:line="300" w:lineRule="exact"/>
              <w:ind w:firstLine="400" w:firstLineChars="200"/>
              <w:rPr>
                <w:rFonts w:ascii="仿宋_GB2312" w:hAnsi="仿宋_GB2312" w:eastAsia="仿宋_GB2312" w:cs="仿宋_GB2312"/>
                <w:color w:val="FF0000"/>
                <w:kern w:val="0"/>
                <w:sz w:val="20"/>
                <w:szCs w:val="20"/>
              </w:rPr>
            </w:pPr>
            <w:r>
              <w:rPr>
                <w:rFonts w:hint="eastAsia" w:ascii="仿宋_GB2312" w:hAnsi="仿宋_GB2312" w:eastAsia="仿宋_GB2312" w:cs="仿宋_GB2312"/>
                <w:snapToGrid w:val="0"/>
                <w:color w:val="FF0000"/>
                <w:sz w:val="20"/>
                <w:szCs w:val="20"/>
              </w:rPr>
              <w:t>责任主体：</w:t>
            </w:r>
            <w:r>
              <w:rPr>
                <w:rFonts w:hint="eastAsia" w:ascii="仿宋_GB2312" w:hAnsi="仿宋_GB2312" w:eastAsia="仿宋_GB2312" w:cs="仿宋_GB2312"/>
                <w:color w:val="FF0000"/>
                <w:kern w:val="0"/>
                <w:sz w:val="20"/>
                <w:szCs w:val="20"/>
              </w:rPr>
              <w:t>经济发展办公室</w:t>
            </w:r>
          </w:p>
          <w:p w14:paraId="45D32CB4">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1.启动阶段责任：广泛动员和组织社会力量积极参与人口普查工作。</w:t>
            </w:r>
          </w:p>
          <w:p w14:paraId="4D26DA3B">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2.汇总上报阶段责任：按规定对调查的数据材料统计汇总，如实上报。</w:t>
            </w:r>
          </w:p>
          <w:p w14:paraId="3352FD3B">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3.事后监管责任：防止对原始数据弄虚作假，加强日常管理。</w:t>
            </w:r>
          </w:p>
          <w:p w14:paraId="2439C70F">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4.其他法律法规规章文件规定应履行的责任。</w:t>
            </w:r>
          </w:p>
        </w:tc>
        <w:tc>
          <w:tcPr>
            <w:tcW w:w="6840" w:type="dxa"/>
            <w:vAlign w:val="center"/>
          </w:tcPr>
          <w:p w14:paraId="445BECDE">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1.【行政法规】《全国人口普查条例》（2010年5月12日中华人民共和国国务院令 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14:paraId="0E59EAED">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村民委员会、居民委员会应当协助所在地人民政府动员和组织社会力量，做好本区域的人口普查工作。</w:t>
            </w:r>
          </w:p>
          <w:p w14:paraId="4E3EC73E">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2.【行政法规】《全国人口普查条例》（2010年5月12日中华人民共和国国务院令 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14:paraId="16F7309D">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3.【行政法规】《全国人口普查条例》（2010年5月12日中华人民共和国国务院令 第576号发布）第二十九条：地方各级普查机构应当按照普查方案的规定进行数据处理，并按时上报人口普查资料。</w:t>
            </w:r>
          </w:p>
        </w:tc>
        <w:tc>
          <w:tcPr>
            <w:tcW w:w="1410" w:type="dxa"/>
            <w:vAlign w:val="center"/>
          </w:tcPr>
          <w:p w14:paraId="298913B2">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因不履行或不正确履行人口普查职责，有下列情形的，行政机关及相关工作人员应承担相应责任：</w:t>
            </w:r>
          </w:p>
          <w:p w14:paraId="318E5385">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1.对普查中发现的问题，不及时处理，造成不良后果的；</w:t>
            </w:r>
          </w:p>
          <w:p w14:paraId="266E666E">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2.瞒报、伪造、篡改调查资料或者编造虚假调查数据的；</w:t>
            </w:r>
          </w:p>
          <w:p w14:paraId="23D56C56">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3.泄露调查数据造成不良后果的；</w:t>
            </w:r>
          </w:p>
          <w:p w14:paraId="5463203C">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4.在调查中玩忽职守、滥用职权的；</w:t>
            </w:r>
          </w:p>
          <w:p w14:paraId="0696E775">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5.在调查中发生腐败行为的；</w:t>
            </w:r>
          </w:p>
          <w:p w14:paraId="316D1D69">
            <w:pPr>
              <w:adjustRightInd w:val="0"/>
              <w:snapToGrid w:val="0"/>
              <w:spacing w:line="28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6.其他违反法律法规规章文件规定的行为。</w:t>
            </w:r>
          </w:p>
          <w:p w14:paraId="0F323B30">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w:t>
            </w:r>
            <w:r>
              <w:rPr>
                <w:rFonts w:hint="eastAsia" w:ascii="方正黑体_GBK" w:hAnsi="黑体" w:eastAsia="方正黑体_GBK" w:cs="宋体"/>
                <w:color w:val="FF0000"/>
                <w:kern w:val="0"/>
                <w:sz w:val="20"/>
                <w:szCs w:val="20"/>
              </w:rPr>
              <w:t>内部追责主体：</w:t>
            </w:r>
            <w:r>
              <w:rPr>
                <w:rFonts w:hint="eastAsia" w:ascii="仿宋_GB2312" w:hAnsi="仿宋_GB2312" w:eastAsia="仿宋_GB2312" w:cs="仿宋_GB2312"/>
                <w:color w:val="FF0000"/>
                <w:kern w:val="0"/>
                <w:sz w:val="20"/>
                <w:szCs w:val="20"/>
              </w:rPr>
              <w:t>经济发展办公室）</w:t>
            </w:r>
          </w:p>
        </w:tc>
        <w:tc>
          <w:tcPr>
            <w:tcW w:w="4937" w:type="dxa"/>
            <w:vAlign w:val="center"/>
          </w:tcPr>
          <w:p w14:paraId="4845CA7C">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法律】《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对本地方、本部门、本单位发生的严重统计违法行为失察的。</w:t>
            </w:r>
          </w:p>
          <w:p w14:paraId="4927E41D">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法规】《全国人口普查条例》第三十五条：地方、部门、单位的领导人自行修改人口普查资料、编造虚假数据或者强令、授意人口普查机构、人口普查人员篡改人口普查资料或者编造虚假数据的，依法给予处分,并由县级以上人民政府统计机构予以通报。</w:t>
            </w:r>
          </w:p>
          <w:p w14:paraId="29EBE2B5">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人口普查人员参与篡改人口普查资料、编造虚假数据的，由县级以上人民政府统计机构责令改正，依法给予处分，或者建议有关部门、单位依法给予处分。</w:t>
            </w:r>
          </w:p>
          <w:p w14:paraId="55853278">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法律】《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14:paraId="6335D047">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4.《公务员法》第一百零四条：“公务员主管部门的工作人员，违反本法规定，滥用职权、玩忽职守、徇私舞弊，构成犯罪的，依法追究刑事责任；尚不构成犯罪的，给予处分。”</w:t>
            </w:r>
          </w:p>
          <w:p w14:paraId="6FD28B7B">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法律】《中华人民共和国行政处罚法》第七十九条：第二款执法人员利用职务上的便利，索取或者收受他人财物、将收缴罚款据为己有，构成犯罪的，依法追究刑事责任；情节轻微不构成犯罪的，依法给予处分。</w:t>
            </w:r>
          </w:p>
          <w:p w14:paraId="2B1962F1">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575" w:type="dxa"/>
            <w:vAlign w:val="center"/>
          </w:tcPr>
          <w:p w14:paraId="5914239D">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FF000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012D07D4">
            <w:pPr>
              <w:adjustRightInd w:val="0"/>
              <w:snapToGrid w:val="0"/>
              <w:spacing w:line="300" w:lineRule="exact"/>
              <w:jc w:val="center"/>
              <w:rPr>
                <w:rFonts w:hint="eastAsia" w:ascii="仿宋_GB2312" w:hAnsi="仿宋_GB2312" w:eastAsia="仿宋_GB2312" w:cs="仿宋_GB2312"/>
                <w:kern w:val="0"/>
                <w:sz w:val="20"/>
                <w:szCs w:val="20"/>
              </w:rPr>
            </w:pPr>
          </w:p>
        </w:tc>
      </w:tr>
    </w:tbl>
    <w:p w14:paraId="78107C16">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47ACB27B">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577"/>
        <w:gridCol w:w="1500"/>
        <w:gridCol w:w="5072"/>
        <w:gridCol w:w="613"/>
        <w:gridCol w:w="360"/>
      </w:tblGrid>
      <w:tr w14:paraId="485A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14:paraId="6136540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263676F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14:paraId="70968D6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14:paraId="63FD202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721762A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4309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14:paraId="0CB536A9">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6806248B">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653E57B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449DBBA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4B62BEC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1131ECA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717DEA5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14:paraId="79D9853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14:paraId="1E2202D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6706FC5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577" w:type="dxa"/>
            <w:vAlign w:val="center"/>
          </w:tcPr>
          <w:p w14:paraId="63C48AC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500" w:type="dxa"/>
            <w:vAlign w:val="center"/>
          </w:tcPr>
          <w:p w14:paraId="45D586E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72" w:type="dxa"/>
            <w:vAlign w:val="center"/>
          </w:tcPr>
          <w:p w14:paraId="298264D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13" w:type="dxa"/>
            <w:vAlign w:val="center"/>
          </w:tcPr>
          <w:p w14:paraId="6C70536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7DB5E212">
            <w:pPr>
              <w:adjustRightInd w:val="0"/>
              <w:snapToGrid w:val="0"/>
              <w:spacing w:line="300" w:lineRule="exact"/>
              <w:jc w:val="center"/>
              <w:rPr>
                <w:rFonts w:ascii="方正黑体_GBK" w:hAnsi="黑体" w:eastAsia="方正黑体_GBK" w:cs="宋体"/>
                <w:kern w:val="0"/>
                <w:sz w:val="20"/>
                <w:szCs w:val="20"/>
              </w:rPr>
            </w:pPr>
          </w:p>
        </w:tc>
      </w:tr>
      <w:tr w14:paraId="018A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14:paraId="3D7CF5B8">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FF0000"/>
                <w:kern w:val="0"/>
                <w:sz w:val="20"/>
                <w:szCs w:val="20"/>
              </w:rPr>
              <w:t>37</w:t>
            </w:r>
          </w:p>
        </w:tc>
        <w:tc>
          <w:tcPr>
            <w:tcW w:w="397" w:type="dxa"/>
            <w:vAlign w:val="center"/>
          </w:tcPr>
          <w:p w14:paraId="70EBA5F1">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其他行政权力</w:t>
            </w:r>
          </w:p>
        </w:tc>
        <w:tc>
          <w:tcPr>
            <w:tcW w:w="508" w:type="dxa"/>
            <w:vAlign w:val="center"/>
          </w:tcPr>
          <w:p w14:paraId="4A0459EC">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color w:val="FF0000"/>
                <w:kern w:val="0"/>
                <w:sz w:val="20"/>
                <w:szCs w:val="20"/>
              </w:rPr>
              <w:t>统计资料的补正</w:t>
            </w:r>
          </w:p>
        </w:tc>
        <w:tc>
          <w:tcPr>
            <w:tcW w:w="550" w:type="dxa"/>
            <w:vAlign w:val="center"/>
          </w:tcPr>
          <w:p w14:paraId="2D3B1B41">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6312B726">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乡镇人民政府</w:t>
            </w:r>
          </w:p>
        </w:tc>
        <w:tc>
          <w:tcPr>
            <w:tcW w:w="574" w:type="dxa"/>
            <w:vAlign w:val="center"/>
          </w:tcPr>
          <w:p w14:paraId="7763031E">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经济发展办公室</w:t>
            </w:r>
          </w:p>
        </w:tc>
        <w:tc>
          <w:tcPr>
            <w:tcW w:w="3304" w:type="dxa"/>
            <w:vAlign w:val="center"/>
          </w:tcPr>
          <w:p w14:paraId="24B3EF22">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color w:val="FF0000"/>
                <w:kern w:val="0"/>
                <w:sz w:val="20"/>
                <w:szCs w:val="20"/>
              </w:rPr>
              <w:t>【行政法规】《中华人民共和国统计法</w:t>
            </w:r>
            <w:r>
              <w:rPr>
                <w:rFonts w:hint="eastAsia" w:eastAsia="仿宋_GB2312"/>
                <w:color w:val="FF0000"/>
                <w:kern w:val="0"/>
                <w:sz w:val="20"/>
                <w:szCs w:val="20"/>
              </w:rPr>
              <w:t>实施条例</w:t>
            </w:r>
            <w:r>
              <w:rPr>
                <w:rFonts w:hint="eastAsia" w:eastAsia="仿宋_GB2312" w:cs="宋体"/>
                <w:color w:val="FF0000"/>
                <w:kern w:val="0"/>
                <w:sz w:val="20"/>
                <w:szCs w:val="20"/>
              </w:rPr>
              <w:t>》（2017</w:t>
            </w:r>
            <w:r>
              <w:rPr>
                <w:rFonts w:hint="eastAsia" w:eastAsia="仿宋_GB2312"/>
                <w:color w:val="FF0000"/>
                <w:kern w:val="0"/>
                <w:sz w:val="20"/>
                <w:szCs w:val="20"/>
              </w:rPr>
              <w:t>年国务</w:t>
            </w:r>
            <w:r>
              <w:rPr>
                <w:rFonts w:hint="eastAsia" w:eastAsia="仿宋_GB2312" w:cs="宋体"/>
                <w:color w:val="FF0000"/>
                <w:kern w:val="0"/>
                <w:sz w:val="20"/>
                <w:szCs w:val="20"/>
              </w:rPr>
              <w:t>院令第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1485" w:type="dxa"/>
            <w:vAlign w:val="center"/>
          </w:tcPr>
          <w:p w14:paraId="1169BB95">
            <w:pPr>
              <w:adjustRightInd w:val="0"/>
              <w:snapToGrid w:val="0"/>
              <w:spacing w:line="300" w:lineRule="exact"/>
              <w:ind w:firstLine="400" w:firstLineChars="200"/>
              <w:rPr>
                <w:rFonts w:ascii="仿宋_GB2312" w:hAnsi="仿宋_GB2312" w:eastAsia="仿宋_GB2312" w:cs="仿宋_GB2312"/>
                <w:color w:val="FF0000"/>
                <w:kern w:val="0"/>
                <w:sz w:val="20"/>
                <w:szCs w:val="20"/>
              </w:rPr>
            </w:pPr>
            <w:r>
              <w:rPr>
                <w:rFonts w:hint="eastAsia" w:ascii="仿宋_GB2312" w:hAnsi="仿宋_GB2312" w:eastAsia="仿宋_GB2312" w:cs="仿宋_GB2312"/>
                <w:snapToGrid w:val="0"/>
                <w:color w:val="FF0000"/>
                <w:sz w:val="20"/>
                <w:szCs w:val="20"/>
              </w:rPr>
              <w:t>责任主体：</w:t>
            </w:r>
            <w:r>
              <w:rPr>
                <w:rFonts w:hint="eastAsia" w:ascii="仿宋_GB2312" w:hAnsi="仿宋_GB2312" w:eastAsia="仿宋_GB2312" w:cs="仿宋_GB2312"/>
                <w:color w:val="FF0000"/>
                <w:kern w:val="0"/>
                <w:sz w:val="20"/>
                <w:szCs w:val="20"/>
              </w:rPr>
              <w:t>经济发展办公室</w:t>
            </w:r>
          </w:p>
          <w:p w14:paraId="4E1DA475">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1.对统计调查对象提供的统计资料进行审核；</w:t>
            </w:r>
          </w:p>
          <w:p w14:paraId="2EB644F6">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2.统计资料不完整或者存在明显错误的，督促指导统计调查对象依法予以补充或者改正。</w:t>
            </w:r>
          </w:p>
        </w:tc>
        <w:tc>
          <w:tcPr>
            <w:tcW w:w="6577" w:type="dxa"/>
            <w:vAlign w:val="center"/>
          </w:tcPr>
          <w:p w14:paraId="05FF4027">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color w:val="FF0000"/>
                <w:kern w:val="0"/>
                <w:sz w:val="20"/>
                <w:szCs w:val="20"/>
              </w:rPr>
              <w:t>【行政法规】《中华人民共和国统计法</w:t>
            </w:r>
            <w:r>
              <w:rPr>
                <w:rFonts w:hint="eastAsia" w:eastAsia="仿宋_GB2312"/>
                <w:color w:val="FF0000"/>
                <w:kern w:val="0"/>
                <w:sz w:val="20"/>
                <w:szCs w:val="20"/>
              </w:rPr>
              <w:t>实施条例</w:t>
            </w:r>
            <w:r>
              <w:rPr>
                <w:rFonts w:hint="eastAsia" w:eastAsia="仿宋_GB2312" w:cs="宋体"/>
                <w:color w:val="FF0000"/>
                <w:kern w:val="0"/>
                <w:sz w:val="20"/>
                <w:szCs w:val="20"/>
              </w:rPr>
              <w:t>》</w:t>
            </w:r>
            <w:r>
              <w:rPr>
                <w:rFonts w:hint="eastAsia" w:eastAsia="仿宋_GB2312"/>
                <w:color w:val="FF0000"/>
                <w:kern w:val="0"/>
                <w:sz w:val="20"/>
                <w:szCs w:val="20"/>
              </w:rPr>
              <w:t>（</w:t>
            </w:r>
            <w:r>
              <w:rPr>
                <w:rFonts w:hint="eastAsia" w:eastAsia="仿宋_GB2312" w:cs="宋体"/>
                <w:color w:val="FF0000"/>
                <w:kern w:val="0"/>
                <w:sz w:val="20"/>
                <w:szCs w:val="20"/>
              </w:rPr>
              <w:t>2</w:t>
            </w:r>
            <w:r>
              <w:rPr>
                <w:rFonts w:hint="eastAsia" w:eastAsia="仿宋_GB2312"/>
                <w:color w:val="FF0000"/>
                <w:kern w:val="0"/>
                <w:sz w:val="20"/>
                <w:szCs w:val="20"/>
              </w:rPr>
              <w:t>01</w:t>
            </w:r>
            <w:r>
              <w:rPr>
                <w:rFonts w:hint="eastAsia" w:eastAsia="仿宋_GB2312" w:cs="宋体"/>
                <w:color w:val="FF0000"/>
                <w:kern w:val="0"/>
                <w:sz w:val="20"/>
                <w:szCs w:val="20"/>
              </w:rPr>
              <w:t>7年4月12日中华人民共</w:t>
            </w:r>
            <w:r>
              <w:rPr>
                <w:rFonts w:hint="eastAsia" w:eastAsia="仿宋_GB2312"/>
                <w:color w:val="FF0000"/>
                <w:kern w:val="0"/>
                <w:sz w:val="20"/>
                <w:szCs w:val="20"/>
              </w:rPr>
              <w:t>和</w:t>
            </w:r>
            <w:r>
              <w:rPr>
                <w:rFonts w:hint="eastAsia" w:eastAsia="仿宋_GB2312" w:cs="宋体"/>
                <w:color w:val="FF0000"/>
                <w:kern w:val="0"/>
                <w:sz w:val="20"/>
                <w:szCs w:val="20"/>
              </w:rPr>
              <w:t>国</w:t>
            </w:r>
            <w:r>
              <w:rPr>
                <w:rFonts w:hint="eastAsia" w:eastAsia="仿宋_GB2312"/>
                <w:color w:val="FF0000"/>
                <w:kern w:val="0"/>
                <w:sz w:val="20"/>
                <w:szCs w:val="20"/>
              </w:rPr>
              <w:t>国务院</w:t>
            </w:r>
            <w:r>
              <w:rPr>
                <w:rFonts w:hint="eastAsia" w:eastAsia="仿宋_GB2312" w:cs="宋体"/>
                <w:color w:val="FF0000"/>
                <w:kern w:val="0"/>
                <w:sz w:val="20"/>
                <w:szCs w:val="20"/>
              </w:rPr>
              <w:t>令 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1500" w:type="dxa"/>
            <w:vAlign w:val="center"/>
          </w:tcPr>
          <w:p w14:paraId="153C41BD">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因不履行或不正确履行统计职责，有下列情形的，行政机关及相关工作人员应承担相应责任：</w:t>
            </w:r>
          </w:p>
          <w:p w14:paraId="4F080933">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1.对工作中发现的问题，不及时处理，造成不良后果的；</w:t>
            </w:r>
          </w:p>
          <w:p w14:paraId="666A15E8">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2.瞒报、伪造、篡改调查资料或者编造虚假调查数据的；</w:t>
            </w:r>
          </w:p>
          <w:p w14:paraId="55A653A2">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3.泄露调查数据造成不良后果的；</w:t>
            </w:r>
          </w:p>
          <w:p w14:paraId="418176B8">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4.在调查中玩忽职守、滥用职权的；</w:t>
            </w:r>
          </w:p>
          <w:p w14:paraId="353D43A4">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5.在调查中发生腐败行为的；</w:t>
            </w:r>
          </w:p>
          <w:p w14:paraId="6CEF926B">
            <w:pPr>
              <w:adjustRightInd w:val="0"/>
              <w:snapToGrid w:val="0"/>
              <w:spacing w:line="28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6.其他违反法律法规规章文件规定的行为。</w:t>
            </w:r>
          </w:p>
          <w:p w14:paraId="2EE1856D">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w:t>
            </w:r>
            <w:r>
              <w:rPr>
                <w:rFonts w:hint="eastAsia" w:ascii="方正黑体_GBK" w:hAnsi="黑体" w:eastAsia="方正黑体_GBK" w:cs="宋体"/>
                <w:color w:val="FF0000"/>
                <w:kern w:val="0"/>
                <w:sz w:val="20"/>
                <w:szCs w:val="20"/>
              </w:rPr>
              <w:t>内部追责主体：</w:t>
            </w:r>
            <w:r>
              <w:rPr>
                <w:rFonts w:hint="eastAsia" w:ascii="仿宋_GB2312" w:hAnsi="仿宋_GB2312" w:eastAsia="仿宋_GB2312" w:cs="仿宋_GB2312"/>
                <w:color w:val="FF0000"/>
                <w:kern w:val="0"/>
                <w:sz w:val="20"/>
                <w:szCs w:val="20"/>
              </w:rPr>
              <w:t>经济发展办公室）</w:t>
            </w:r>
          </w:p>
        </w:tc>
        <w:tc>
          <w:tcPr>
            <w:tcW w:w="5072" w:type="dxa"/>
            <w:vAlign w:val="center"/>
          </w:tcPr>
          <w:p w14:paraId="468C2B88">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法律】《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对本地方、本部门、本单位发生的严重统计违法行为失察的。</w:t>
            </w:r>
          </w:p>
          <w:p w14:paraId="3FA9C5EB">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法律】《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14:paraId="5264FE55">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3.《公务员法》第一百零四条：“公务员主管部门的工作人员，违反本法规定，滥用职权、玩忽职守、徇私舞弊，构成犯罪的，依法追究刑事责任；尚不构成犯罪的，给予处分。”</w:t>
            </w:r>
          </w:p>
          <w:p w14:paraId="22E35397">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法律】《中华人民共和国行政处罚法》第七十九条：第二款执法人员利用职务上的便利，索取或者收受他人财物、将收缴罚款据为己有，构成犯罪的，依法追究刑事责任；情节轻微不构成犯罪的，依法给予处分。</w:t>
            </w:r>
          </w:p>
          <w:p w14:paraId="1CB08B59">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613" w:type="dxa"/>
            <w:vAlign w:val="center"/>
          </w:tcPr>
          <w:p w14:paraId="5E504A1D">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FF000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57D0ACC7">
            <w:pPr>
              <w:adjustRightInd w:val="0"/>
              <w:snapToGrid w:val="0"/>
              <w:spacing w:line="300" w:lineRule="exact"/>
              <w:jc w:val="center"/>
              <w:rPr>
                <w:rFonts w:hint="eastAsia" w:ascii="仿宋_GB2312" w:hAnsi="仿宋_GB2312" w:eastAsia="仿宋_GB2312" w:cs="仿宋_GB2312"/>
                <w:kern w:val="0"/>
                <w:sz w:val="20"/>
                <w:szCs w:val="20"/>
              </w:rPr>
            </w:pPr>
          </w:p>
        </w:tc>
      </w:tr>
    </w:tbl>
    <w:p w14:paraId="19898D10">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496F385E">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994"/>
        <w:gridCol w:w="1607"/>
        <w:gridCol w:w="4369"/>
        <w:gridCol w:w="1237"/>
        <w:gridCol w:w="6809"/>
        <w:gridCol w:w="597"/>
        <w:gridCol w:w="298"/>
      </w:tblGrid>
      <w:tr w14:paraId="387E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14:paraId="578FB75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5C2BDD4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203" w:type="dxa"/>
            <w:gridSpan w:val="5"/>
            <w:vAlign w:val="center"/>
          </w:tcPr>
          <w:p w14:paraId="28B9724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619" w:type="dxa"/>
            <w:gridSpan w:val="5"/>
            <w:vAlign w:val="center"/>
          </w:tcPr>
          <w:p w14:paraId="6A7AC2A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298" w:type="dxa"/>
            <w:vMerge w:val="restart"/>
            <w:vAlign w:val="center"/>
          </w:tcPr>
          <w:p w14:paraId="70481C6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1E3F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29" w:hRule="atLeast"/>
          <w:tblHeader/>
          <w:jc w:val="center"/>
        </w:trPr>
        <w:tc>
          <w:tcPr>
            <w:tcW w:w="323" w:type="dxa"/>
            <w:vMerge w:val="continue"/>
            <w:vAlign w:val="center"/>
          </w:tcPr>
          <w:p w14:paraId="24CD8A59">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22C96D84">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546AB17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696697F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0E61EC8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2EF3F56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6EA6ED2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994" w:type="dxa"/>
            <w:vAlign w:val="center"/>
          </w:tcPr>
          <w:p w14:paraId="565218A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607" w:type="dxa"/>
            <w:vAlign w:val="center"/>
          </w:tcPr>
          <w:p w14:paraId="1A608B7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508B9FB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4369" w:type="dxa"/>
            <w:vAlign w:val="center"/>
          </w:tcPr>
          <w:p w14:paraId="7D0DBD0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237" w:type="dxa"/>
            <w:vAlign w:val="center"/>
          </w:tcPr>
          <w:p w14:paraId="5939D8F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809" w:type="dxa"/>
            <w:vAlign w:val="center"/>
          </w:tcPr>
          <w:p w14:paraId="5D0C485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97" w:type="dxa"/>
            <w:vAlign w:val="center"/>
          </w:tcPr>
          <w:p w14:paraId="1625ED4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298" w:type="dxa"/>
            <w:vMerge w:val="continue"/>
            <w:vAlign w:val="center"/>
          </w:tcPr>
          <w:p w14:paraId="39F55D76">
            <w:pPr>
              <w:adjustRightInd w:val="0"/>
              <w:snapToGrid w:val="0"/>
              <w:spacing w:line="300" w:lineRule="exact"/>
              <w:jc w:val="center"/>
              <w:rPr>
                <w:rFonts w:ascii="方正黑体_GBK" w:hAnsi="黑体" w:eastAsia="方正黑体_GBK" w:cs="宋体"/>
                <w:kern w:val="0"/>
                <w:sz w:val="20"/>
                <w:szCs w:val="20"/>
              </w:rPr>
            </w:pPr>
          </w:p>
        </w:tc>
      </w:tr>
      <w:tr w14:paraId="5089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14:paraId="258C97AB">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38</w:t>
            </w:r>
          </w:p>
        </w:tc>
        <w:tc>
          <w:tcPr>
            <w:tcW w:w="397" w:type="dxa"/>
            <w:vAlign w:val="center"/>
          </w:tcPr>
          <w:p w14:paraId="0E7DDBA2">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行政许可</w:t>
            </w:r>
          </w:p>
        </w:tc>
        <w:tc>
          <w:tcPr>
            <w:tcW w:w="508" w:type="dxa"/>
            <w:vAlign w:val="center"/>
          </w:tcPr>
          <w:p w14:paraId="3105F4A6">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林木采伐许可证核发</w:t>
            </w:r>
          </w:p>
        </w:tc>
        <w:tc>
          <w:tcPr>
            <w:tcW w:w="550" w:type="dxa"/>
            <w:vAlign w:val="center"/>
          </w:tcPr>
          <w:p w14:paraId="1F9626B7">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18E2BC29">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0FBE1940">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农业农村综合服务中心（水利林业工作站）</w:t>
            </w:r>
          </w:p>
        </w:tc>
        <w:tc>
          <w:tcPr>
            <w:tcW w:w="3994" w:type="dxa"/>
            <w:vAlign w:val="center"/>
          </w:tcPr>
          <w:p w14:paraId="300C09F3">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森林法》第五十六条：采伐林地上的林木应当申请采伐许可证，并按照采伐许可证的规定进行采伐；采伐自然保护区以外的竹林，不需要申请采伐许可证，但应当符合林木采伐技术规程。</w:t>
            </w:r>
          </w:p>
          <w:p w14:paraId="78A7C043">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农村居民采伐自留地和房前屋后个人所有的零星林木，不需要申请采伐许可证。</w:t>
            </w:r>
          </w:p>
          <w:p w14:paraId="0B5B4B2F">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非林地上的农田防护林、防风固沙林、护路林、护岸护堤林和城镇林木等的更新采伐，由有关主管部门按照有关规定管理。  采挖移植林木按照采伐林木管理。具体办法由国务院林业主管部门制定。</w:t>
            </w:r>
          </w:p>
          <w:p w14:paraId="137C4C78">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禁止伪造、变造、买卖、租借采伐许可证。</w:t>
            </w:r>
          </w:p>
          <w:p w14:paraId="10F87C41">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第五十七条：采伐许可证由县级以上人民政府林业主管部门核发。</w:t>
            </w:r>
          </w:p>
          <w:p w14:paraId="060DD8A2">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县级以上人民政府林业主管部门应当采取措施，方便申请人办理采伐许可证。</w:t>
            </w:r>
          </w:p>
          <w:p w14:paraId="07B12D78">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农村居民采伐自留山和个人承包集体林地上的林木，由县级人民政府林业主管部门或者其委托的乡镇人民政府核发采伐许可证。</w:t>
            </w:r>
          </w:p>
          <w:p w14:paraId="7D37E0E7">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行政法规】《中华人民共和国森林法实施条例》（2000年国务院令第278号发布，2018年国务院令第698号修订）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p w14:paraId="2E7937AB">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3.【规范性文件】《自治区党委编办关于印发〈广西赋予乡镇（街道）部分县级管理权限清单（第一批）〉的通知》（桂编办发〔2019〕195号）“林木采伐许可证核发（农村居民采伐自留山和个人承包集体的林木）”赋予乡镇人民政府（街道办事处）实施。</w:t>
            </w:r>
          </w:p>
        </w:tc>
        <w:tc>
          <w:tcPr>
            <w:tcW w:w="1607" w:type="dxa"/>
            <w:vAlign w:val="center"/>
          </w:tcPr>
          <w:p w14:paraId="2CCEDBB1">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农业农村综合服务中心</w:t>
            </w:r>
          </w:p>
          <w:p w14:paraId="79769622">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1.受理责任：公示依法应当提交的材料；一次性告知补正材料；依法受理或不予受理（不予受理应当告知理由）。</w:t>
            </w:r>
          </w:p>
          <w:p w14:paraId="77DB01A5">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2.审查责任：按照政策规定对书面材料进行审查，提出是否同意审批的初步意见，告知申请人、利害相关人享有听证权利；涉及公共利益的重大许可，向社会公告，并举行听证。</w:t>
            </w:r>
          </w:p>
          <w:p w14:paraId="7888396B">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3.决定责任：作出行政许可或者不予行政许可决定，法定告知（不予许可的应当书面告知理由）。</w:t>
            </w:r>
          </w:p>
          <w:p w14:paraId="347966EB">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4.送达责任：准予许可的制发送达审批决定；信息公开。</w:t>
            </w:r>
          </w:p>
          <w:p w14:paraId="3809A9CF">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5.事后监管责任：建立实施监督检查的运行机制和管理制度，开展定期和不定期检查，依法采取相关处置措施。</w:t>
            </w:r>
          </w:p>
          <w:p w14:paraId="77C8DA5E">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6.其他法律法规规章文件规定应履行的责任。</w:t>
            </w:r>
          </w:p>
        </w:tc>
        <w:tc>
          <w:tcPr>
            <w:tcW w:w="4369" w:type="dxa"/>
            <w:vAlign w:val="center"/>
          </w:tcPr>
          <w:p w14:paraId="434C008C">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 （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14:paraId="54B915F2">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2DFCF919">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3.【法律】《中华人民共和国行政许可法》第三十八条：申请人的申请符合法定条件、标准的，行政机关应当依法作出准予行政许可的书面决定。 行政机关依法作出不予行政许可的书面决定的，应当说明理由，并告知申请人享有依法申请行政复议或者提起行政诉讼的权利。</w:t>
            </w:r>
          </w:p>
          <w:p w14:paraId="16C7E728">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4.【法律】《中华人民共和国行政许可法》第四十四条：行政机关作出准予行政许可的决定，应当自作出决定之日起十日内向申请人颁发、送达行政许可证件，或者加贴标签、加盖检验、检测、检疫印章。</w:t>
            </w:r>
          </w:p>
          <w:p w14:paraId="730E69C9">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5.【法律】《中华人民共和国行政许可法》第六十一条：行政机关应当建立健全监督制度，通过核查反映被许可人从事行政许可事项活动情况的有关材料，履行监督责任。</w:t>
            </w:r>
          </w:p>
        </w:tc>
        <w:tc>
          <w:tcPr>
            <w:tcW w:w="1237" w:type="dxa"/>
            <w:vAlign w:val="center"/>
          </w:tcPr>
          <w:p w14:paraId="7385BAAA">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14:paraId="2166C39E">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14:paraId="0A040196">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14:paraId="0B13AC1F">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14:paraId="33D99580">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14:paraId="4659FB46">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14:paraId="1C2993BB">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14:paraId="7843C2D3">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14:paraId="0BEACF27">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农业农村综合服务中心）</w:t>
            </w:r>
          </w:p>
        </w:tc>
        <w:tc>
          <w:tcPr>
            <w:tcW w:w="6809" w:type="dxa"/>
            <w:vAlign w:val="center"/>
          </w:tcPr>
          <w:p w14:paraId="7D03364E">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6ABA3FED">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14:paraId="06C38CEE">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54371D0F">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行政机关及其工作人员在行政审批过程中，有下列情形之一的，应当责令纠正并追究行政过错责任：（四）不依照法定程序实施行政审批；</w:t>
            </w:r>
          </w:p>
          <w:p w14:paraId="245B4C28">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14:paraId="5A9B501D">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14:paraId="17711926">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14:paraId="1D0DEAA6">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14:paraId="71E0BD10">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【行政法规】《行政机关公务员处分条例》（2007年4月4日中华人民共和国国务院令第495号公布）第二十三条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3D5C9553">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p w14:paraId="2475319C">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6-4.【规范性文件】《广西壮族自治区林采伐管理办法》（桂林政发[2016]16号）第十六条  有下列情形之一的，依法追究责任部门和当事人的责任：（二）截留、挪用、挤占森林采伐限额的；（三）无正当理由不受理林木采伐申请的或不按规定时限办结林木采伐许可证的；（四）辖区内实际林木采伐消耗量超过上级下达的年森林采伐限额的；（五）越权审批林木采伐的；（六）不按规定填写林木采伐许可证或填写内容与伐区设计文件不相符，并导致森林资源遭受破坏的。</w:t>
            </w:r>
          </w:p>
        </w:tc>
        <w:tc>
          <w:tcPr>
            <w:tcW w:w="597" w:type="dxa"/>
            <w:vAlign w:val="center"/>
          </w:tcPr>
          <w:p w14:paraId="52AD3F60">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298" w:type="dxa"/>
            <w:vAlign w:val="center"/>
          </w:tcPr>
          <w:p w14:paraId="203B0776">
            <w:pPr>
              <w:adjustRightInd w:val="0"/>
              <w:snapToGrid w:val="0"/>
              <w:spacing w:line="300" w:lineRule="exact"/>
              <w:jc w:val="center"/>
              <w:rPr>
                <w:rFonts w:hint="eastAsia" w:ascii="仿宋_GB2312" w:hAnsi="仿宋_GB2312" w:eastAsia="仿宋_GB2312" w:cs="仿宋_GB2312"/>
                <w:kern w:val="0"/>
                <w:sz w:val="20"/>
                <w:szCs w:val="20"/>
              </w:rPr>
            </w:pPr>
          </w:p>
        </w:tc>
      </w:tr>
    </w:tbl>
    <w:p w14:paraId="2E975F9D">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64AB461C">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1200"/>
        <w:gridCol w:w="2416"/>
        <w:gridCol w:w="8017"/>
        <w:gridCol w:w="1817"/>
        <w:gridCol w:w="4633"/>
        <w:gridCol w:w="468"/>
        <w:gridCol w:w="360"/>
      </w:tblGrid>
      <w:tr w14:paraId="24B5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14:paraId="4FB19DD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6B66DB0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3409" w:type="dxa"/>
            <w:gridSpan w:val="5"/>
            <w:vAlign w:val="center"/>
          </w:tcPr>
          <w:p w14:paraId="23AF9DE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7351" w:type="dxa"/>
            <w:gridSpan w:val="5"/>
            <w:vAlign w:val="center"/>
          </w:tcPr>
          <w:p w14:paraId="67542DF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6C3DC41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1FB2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32" w:hRule="atLeast"/>
          <w:tblHeader/>
          <w:jc w:val="center"/>
        </w:trPr>
        <w:tc>
          <w:tcPr>
            <w:tcW w:w="323" w:type="dxa"/>
            <w:vMerge w:val="continue"/>
            <w:vAlign w:val="center"/>
          </w:tcPr>
          <w:p w14:paraId="7E0CAC85">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4D7C0717">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4E9349A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5EEA0F6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3739B69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45F2E86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02FCDB0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200" w:type="dxa"/>
            <w:vAlign w:val="center"/>
          </w:tcPr>
          <w:p w14:paraId="1DAE676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416" w:type="dxa"/>
            <w:vAlign w:val="center"/>
          </w:tcPr>
          <w:p w14:paraId="3A3D9E0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376F2E8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8017" w:type="dxa"/>
            <w:vAlign w:val="center"/>
          </w:tcPr>
          <w:p w14:paraId="4E28902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817" w:type="dxa"/>
            <w:vAlign w:val="center"/>
          </w:tcPr>
          <w:p w14:paraId="26137B3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633" w:type="dxa"/>
            <w:vAlign w:val="center"/>
          </w:tcPr>
          <w:p w14:paraId="796F149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68" w:type="dxa"/>
            <w:vAlign w:val="center"/>
          </w:tcPr>
          <w:p w14:paraId="405F9A4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3235A12E">
            <w:pPr>
              <w:adjustRightInd w:val="0"/>
              <w:snapToGrid w:val="0"/>
              <w:spacing w:line="300" w:lineRule="exact"/>
              <w:jc w:val="center"/>
              <w:rPr>
                <w:rFonts w:ascii="方正黑体_GBK" w:hAnsi="黑体" w:eastAsia="方正黑体_GBK" w:cs="宋体"/>
                <w:kern w:val="0"/>
                <w:sz w:val="20"/>
                <w:szCs w:val="20"/>
              </w:rPr>
            </w:pPr>
          </w:p>
        </w:tc>
      </w:tr>
      <w:tr w14:paraId="4284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14:paraId="1094E8A1">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39</w:t>
            </w:r>
          </w:p>
        </w:tc>
        <w:tc>
          <w:tcPr>
            <w:tcW w:w="397" w:type="dxa"/>
            <w:vAlign w:val="center"/>
          </w:tcPr>
          <w:p w14:paraId="7AEBE11E">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行政处罚</w:t>
            </w:r>
          </w:p>
        </w:tc>
        <w:tc>
          <w:tcPr>
            <w:tcW w:w="508" w:type="dxa"/>
            <w:vAlign w:val="center"/>
          </w:tcPr>
          <w:p w14:paraId="411C8B38">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对滥伐林木行为的处罚</w:t>
            </w:r>
          </w:p>
        </w:tc>
        <w:tc>
          <w:tcPr>
            <w:tcW w:w="550" w:type="dxa"/>
            <w:vAlign w:val="center"/>
          </w:tcPr>
          <w:p w14:paraId="10F14537">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15C8B9E4">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68AC6619">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农业农村综合服务中心（水利林业工作站）</w:t>
            </w:r>
          </w:p>
        </w:tc>
        <w:tc>
          <w:tcPr>
            <w:tcW w:w="1200" w:type="dxa"/>
            <w:vAlign w:val="center"/>
          </w:tcPr>
          <w:p w14:paraId="5B3DBFF0">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1.【法律】《中华人民共和国森林法》 第七十六条第二款：滥伐林木的，由县级以上人民政府林业主管部门责令限期在原地或者异地补种滥伐株数一倍以上三倍以下的树木，可以处滥伐林木价值三倍以上五倍以下的罚款。</w:t>
            </w:r>
          </w:p>
          <w:p w14:paraId="297AB0A1">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2.【规范性文件】《自治区党委编办关于印发〈广西赋予乡镇（街道）部分县级管理权限清单（第一批）〉的通知》（桂编办发〔2019〕195号）“对滥伐森林或者其他林木行为的处罚”赋权至乡镇人民政府（街道办事处）实施。</w:t>
            </w:r>
          </w:p>
        </w:tc>
        <w:tc>
          <w:tcPr>
            <w:tcW w:w="2416" w:type="dxa"/>
            <w:vAlign w:val="center"/>
          </w:tcPr>
          <w:p w14:paraId="2F2D07A3">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农业农村综合服务中心</w:t>
            </w:r>
          </w:p>
          <w:p w14:paraId="041849AB">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1.立案责任：通过举报、巡查（或者下级林业部门上报及其他机关移送的违法案件等），发现涉嫌的违法行为，予以审查，决定是否立案。</w:t>
            </w:r>
          </w:p>
          <w:p w14:paraId="349F64E0">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14:paraId="05CDCC34">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3.审查责任：审查案件调查报告，对案件违法事实、证据、调查取证程序、法律适用、处罚种类和幅度、当事人陈述和申辩理由等方面进行审查，提出处理意见。</w:t>
            </w:r>
          </w:p>
          <w:p w14:paraId="02954EBE">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4.告知责任：作出行政处罚决定前，应制作《行政处罚告知书》送达当事人，告知违法事实及其享有的陈述、申辩等权利。符合听证规定的，告知听证权。</w:t>
            </w:r>
          </w:p>
          <w:p w14:paraId="6D71D4CF">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5.决定责任：据案件审查情况决定是否予以行政处罚。依法给予处罚的，制作行政处罚决定书。 对情节复杂或者重大违法行为给予较重的行政处罚，行政机关的负责人应当集体讨论决定。</w:t>
            </w:r>
          </w:p>
          <w:p w14:paraId="28187866">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6.送达责任：当场送达或在七日内依照民事诉讼法的有关规定送达。</w:t>
            </w:r>
          </w:p>
          <w:p w14:paraId="2C2F914F">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7.执行责任：依照生效的行政处罚决定，自觉履行或强制执行。</w:t>
            </w:r>
          </w:p>
          <w:p w14:paraId="0C105BF7">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8.其他法律法规规章文件规定应履行的责任。</w:t>
            </w:r>
          </w:p>
        </w:tc>
        <w:tc>
          <w:tcPr>
            <w:tcW w:w="8017" w:type="dxa"/>
            <w:vAlign w:val="center"/>
          </w:tcPr>
          <w:p w14:paraId="711E40A2">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1.【部门规章】《林业行政处罚程序规定》（1996年林业部令第8号）第二十四条：凡发现或者接到举报、控告、移送、上级交办、主动交代等违反林业法律、法规、规章的行为，应当填写《林业行政处罚登记表》，报行政负责人审批。对认为需要给予林业行政处罚的，在七日内予以立案；对认为不需要给予林业行政处罚的，不予立案。不属于自己管辖的，移送有关部门。</w:t>
            </w:r>
          </w:p>
          <w:p w14:paraId="53D46C06">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14:paraId="4A2F420E">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第三十七条：行政机关在调查或者进行检查时，执法人员不得少于两人，并应当向当事人或者有关人员出示证件。当事人或者有关人员应当如实回答询问，并协助调查或者检查，不得阻挠。询问或者检查应当制作笔录。</w:t>
            </w:r>
          </w:p>
          <w:p w14:paraId="3B9D7780">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4D6DC835">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2—2.【部门规章】《林业行政处罚程序规定》（1996年林业部令第8号）第十五条：林业行政执法人员在调查处理林业行政处罚案件时与当事人有利害关系的，应当自行回避。</w:t>
            </w:r>
          </w:p>
          <w:p w14:paraId="1DCF77DC">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3.【部门规章】《林业行政处罚程序规定》（1996年林业部令第8号）第三十一条：林业行政处罚案件经调查事实清楚、证据确凿的，应当填写《林业行政处罚意见书》，并连同《林业行政处罚登记表》和证据等有关材料，由林业行政执法人员送法制工作机构提出初步意见后，再交由本行政主管部门负责人审查决定。情节复杂或者重大违法行为需要给予较重行政处罚的，林业行政主管部门的负责人应当集体讨论决定。</w:t>
            </w:r>
          </w:p>
          <w:p w14:paraId="5513E270">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4—1.【法律】《中华人民共和国行政处罚法》第四十一条：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14:paraId="307DF09A">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4—2.【部门规章】《林业行政处罚程序规定》（1996年林业部令第8号）第三十七条：林业行政主管部门作出责令停产停业、吊销许可证、较大数额罚款等行政处罚决定之前，应当告知当事人有要求举行听证的权利；当事人要求听证的，林业行政主管部门应当组织听证，制发《举行听证通知》，制作《林业行政处罚听证笔录》。当事人不承担林业行政主管部门组织听证的费用。听证依照法定程序进行。</w:t>
            </w:r>
          </w:p>
          <w:p w14:paraId="559FDFB3">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5—1.同3.</w:t>
            </w:r>
          </w:p>
          <w:p w14:paraId="1F0009C9">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5—2.【法律】《中华人民共和国行政处罚法》第三十九条：行政机关依照本法第三十八条的规定给予行政处罚，应当制作行政处罚决定书。</w:t>
            </w:r>
          </w:p>
          <w:p w14:paraId="452DA220">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6.【部门规章】《林业行政处罚程序规定》（1996年林业部令第8号）第三十九条：《林业行政处罚决定书》应当及时送达被处罚人，并由被处罚人在《林业行政处罚送达回证》上签名或者盖章；被处罚人不在，可以交给其成年家属或者所在单位的负责人员代收，并在送达回证上签名或者盖章。被处罚人或者代收人拒绝接收或者签名、盖章的，送达人可以邀请其邻居或者其单位有关人员到场，说明情况，把《林业行政处罚决定书》留在其住处或者其单位，并在送达回证上记明拒绝的事由、送达的日期，由送达人签名，即视为送达。被处罚人不在本地的，可以委托被处罚人所在地的林业行政主管部门代为送达，也可以挂号邮寄送达。邮寄送达的，以挂号回执上注明的收件日期为送达日期。</w:t>
            </w:r>
          </w:p>
          <w:p w14:paraId="2EE6AF8F">
            <w:pPr>
              <w:adjustRightInd w:val="0"/>
              <w:snapToGrid w:val="0"/>
              <w:spacing w:line="276"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7.【法律】《中华人民共和国行政处罚法》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tc>
        <w:tc>
          <w:tcPr>
            <w:tcW w:w="1817" w:type="dxa"/>
            <w:vAlign w:val="center"/>
          </w:tcPr>
          <w:p w14:paraId="507DDF12">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因不履行或不正确履行行政职责，有下列情形的，行政机关及相关工作人员应承担相应责任：</w:t>
            </w:r>
          </w:p>
          <w:p w14:paraId="3780E9FD">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1.没有法律和事实依据实施行政处罚的;</w:t>
            </w:r>
          </w:p>
          <w:p w14:paraId="00E52029">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2.行政处罚显失公正的； </w:t>
            </w:r>
          </w:p>
          <w:p w14:paraId="33D0DF8C">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3.执法人员玩忽职守，对应当予以制止和处罚的违法行为不予制止、处罚，致使公民、法人或其他组织的合法权益、公共利益和社会秩序遭受损害的; </w:t>
            </w:r>
          </w:p>
          <w:p w14:paraId="37BF521A">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4.不具备行政执法资格实施行政处罚的；</w:t>
            </w:r>
          </w:p>
          <w:p w14:paraId="25BE8681">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5.违法行为构成犯罪需要追究刑事责任的，未移送司法机关的；</w:t>
            </w:r>
          </w:p>
          <w:p w14:paraId="0B977CF6">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6.擅自改变行政处罚种类、幅度的；</w:t>
            </w:r>
          </w:p>
          <w:p w14:paraId="6FF1593C">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7.因违法实施行政处罚给当事人造成损失的；</w:t>
            </w:r>
          </w:p>
          <w:p w14:paraId="7D3C1576">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8.违反法定行政处罚程序的；</w:t>
            </w:r>
          </w:p>
          <w:p w14:paraId="3AFF5435">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9.符合听证条件、行政管理相对人要求听证，应予组织听证而不组织听证的；</w:t>
            </w:r>
          </w:p>
          <w:p w14:paraId="1ABF5AB1">
            <w:pPr>
              <w:keepNext w:val="0"/>
              <w:keepLines w:val="0"/>
              <w:pageBreakBefore w:val="0"/>
              <w:widowControl/>
              <w:kinsoku/>
              <w:wordWrap/>
              <w:overflowPunct/>
              <w:topLinePunct w:val="0"/>
              <w:autoSpaceDE/>
              <w:autoSpaceDN/>
              <w:adjustRightInd w:val="0"/>
              <w:snapToGrid w:val="0"/>
              <w:spacing w:line="232" w:lineRule="exact"/>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10.在行政处罚过程中发生腐败行为的；</w:t>
            </w:r>
          </w:p>
          <w:p w14:paraId="2115CA7E">
            <w:pPr>
              <w:widowControl/>
              <w:adjustRightInd w:val="0"/>
              <w:snapToGrid w:val="0"/>
              <w:spacing w:line="300" w:lineRule="exact"/>
              <w:ind w:firstLine="200" w:firstLineChars="100"/>
              <w:rPr>
                <w:rFonts w:hint="eastAsia" w:ascii="仿宋_GB2312" w:eastAsia="仿宋_GB2312" w:cs="Arial"/>
                <w:color w:val="auto"/>
                <w:sz w:val="20"/>
                <w:lang w:eastAsia="zh-CN"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.其他违反法律法规规章文件规定的行为</w:t>
            </w:r>
            <w:r>
              <w:rPr>
                <w:rFonts w:hint="eastAsia" w:ascii="仿宋_GB2312" w:eastAsia="仿宋_GB2312" w:cs="Arial"/>
                <w:color w:val="auto"/>
                <w:sz w:val="20"/>
                <w:lang w:eastAsia="zh-CN" w:bidi="ar-SA"/>
              </w:rPr>
              <w:t>。</w:t>
            </w:r>
          </w:p>
          <w:p w14:paraId="7832920F">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农业农村综合服务中心）</w:t>
            </w:r>
          </w:p>
        </w:tc>
        <w:tc>
          <w:tcPr>
            <w:tcW w:w="4633" w:type="dxa"/>
            <w:vAlign w:val="center"/>
          </w:tcPr>
          <w:p w14:paraId="31DB1ED9">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行政机关实施行政处罚，有下列情形之一，由上级行政机关或者有关机关责令改正，对直接负责的主管人员和其他直接责任人员依法给予处分：</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r>
              <w:rPr>
                <w:rFonts w:hint="eastAsia" w:ascii="仿宋_GB2312" w:eastAsia="仿宋_GB2312" w:cs="Arial"/>
                <w:color w:val="auto"/>
                <w:sz w:val="20"/>
                <w:lang w:bidi="ar-SA"/>
              </w:rPr>
              <w:br w:type="textWrapping"/>
            </w: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14:paraId="7528990A">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14:paraId="5FC426AF">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14:paraId="54D92CEB">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14:paraId="73761E8A">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5.【法律】《中华人民共和国行政处罚法》（2021年修订版）第八十二条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 </w:t>
            </w:r>
          </w:p>
          <w:p w14:paraId="0E83FF20">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6.同1。 </w:t>
            </w:r>
          </w:p>
          <w:p w14:paraId="0B1DEC16">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14:paraId="29D543BB">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14:paraId="7415978E">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14:paraId="30314442">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14:paraId="75DF4205">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14:paraId="7900F559">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14:paraId="4A5F8722">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14:paraId="040E147E">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468" w:type="dxa"/>
            <w:vAlign w:val="center"/>
          </w:tcPr>
          <w:p w14:paraId="6E7ABF53">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6D940C4D">
            <w:pPr>
              <w:adjustRightInd w:val="0"/>
              <w:snapToGrid w:val="0"/>
              <w:spacing w:line="300" w:lineRule="exact"/>
              <w:jc w:val="center"/>
              <w:rPr>
                <w:rFonts w:hint="eastAsia" w:ascii="仿宋_GB2312" w:hAnsi="仿宋_GB2312" w:eastAsia="仿宋_GB2312" w:cs="仿宋_GB2312"/>
                <w:kern w:val="0"/>
                <w:sz w:val="20"/>
                <w:szCs w:val="20"/>
              </w:rPr>
            </w:pPr>
          </w:p>
        </w:tc>
      </w:tr>
    </w:tbl>
    <w:p w14:paraId="16632535">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5514B18A">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11899B56">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424"/>
        <w:gridCol w:w="2130"/>
        <w:gridCol w:w="6075"/>
        <w:gridCol w:w="1410"/>
        <w:gridCol w:w="4937"/>
        <w:gridCol w:w="575"/>
        <w:gridCol w:w="360"/>
      </w:tblGrid>
      <w:tr w14:paraId="41F3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14:paraId="6968879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79CFBDE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633" w:type="dxa"/>
            <w:gridSpan w:val="5"/>
            <w:vAlign w:val="center"/>
          </w:tcPr>
          <w:p w14:paraId="63F6410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127" w:type="dxa"/>
            <w:gridSpan w:val="5"/>
            <w:vAlign w:val="center"/>
          </w:tcPr>
          <w:p w14:paraId="1CDCC39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2A5843C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27A0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14:paraId="2719B9E8">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146F10D9">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6B8C27F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6AFF747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728DCD0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6EEDBA1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2ED5A09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424" w:type="dxa"/>
            <w:vAlign w:val="center"/>
          </w:tcPr>
          <w:p w14:paraId="0AFF87A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130" w:type="dxa"/>
            <w:vAlign w:val="center"/>
          </w:tcPr>
          <w:p w14:paraId="4338D1F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6B2D618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075" w:type="dxa"/>
            <w:vAlign w:val="center"/>
          </w:tcPr>
          <w:p w14:paraId="732A5C0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14:paraId="14D10C5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37" w:type="dxa"/>
            <w:vAlign w:val="center"/>
          </w:tcPr>
          <w:p w14:paraId="2AC339A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75" w:type="dxa"/>
            <w:vAlign w:val="center"/>
          </w:tcPr>
          <w:p w14:paraId="33BC904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6B9D8159">
            <w:pPr>
              <w:adjustRightInd w:val="0"/>
              <w:snapToGrid w:val="0"/>
              <w:spacing w:line="300" w:lineRule="exact"/>
              <w:jc w:val="center"/>
              <w:rPr>
                <w:rFonts w:ascii="方正黑体_GBK" w:hAnsi="黑体" w:eastAsia="方正黑体_GBK" w:cs="宋体"/>
                <w:kern w:val="0"/>
                <w:sz w:val="20"/>
                <w:szCs w:val="20"/>
              </w:rPr>
            </w:pPr>
          </w:p>
        </w:tc>
      </w:tr>
      <w:tr w14:paraId="17E7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14:paraId="232A225A">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40</w:t>
            </w:r>
          </w:p>
        </w:tc>
        <w:tc>
          <w:tcPr>
            <w:tcW w:w="397" w:type="dxa"/>
            <w:vAlign w:val="center"/>
          </w:tcPr>
          <w:p w14:paraId="0CEB55F8">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行政强制</w:t>
            </w:r>
          </w:p>
        </w:tc>
        <w:tc>
          <w:tcPr>
            <w:tcW w:w="508" w:type="dxa"/>
            <w:vAlign w:val="center"/>
          </w:tcPr>
          <w:p w14:paraId="3202D457">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代为恢复植被和林业生产条件或代为补种树木</w:t>
            </w:r>
          </w:p>
        </w:tc>
        <w:tc>
          <w:tcPr>
            <w:tcW w:w="550" w:type="dxa"/>
            <w:vAlign w:val="center"/>
          </w:tcPr>
          <w:p w14:paraId="2B603246">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62E25C62">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04F23E41">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农业农村综合服务中心（水利林业工作站）</w:t>
            </w:r>
          </w:p>
        </w:tc>
        <w:tc>
          <w:tcPr>
            <w:tcW w:w="3424" w:type="dxa"/>
            <w:vAlign w:val="center"/>
          </w:tcPr>
          <w:p w14:paraId="52BCF442">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森林法》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w:t>
            </w:r>
          </w:p>
          <w:p w14:paraId="6D469547">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恢复植被和林业生产条件、树木补种的标准，由省级以上人民政府林业主管部门制定。</w:t>
            </w:r>
          </w:p>
          <w:p w14:paraId="7FDE5FC0">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行政法规】《中华人民共和国森林法实施条例》（2000年国务院令第278号发布，2018年国务院令第698号修订）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w:t>
            </w:r>
          </w:p>
          <w:p w14:paraId="71AC93D2">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违反森林法和本条例规定，擅自开垦林地，致使森林、林木受到毁坏的，依照森林法第四十四条的规定予以处罚……。</w:t>
            </w:r>
          </w:p>
          <w:p w14:paraId="5D19A19C">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3.【规范性文件】《自治区党委编办关于印发〈广西赋予乡镇（街道）部分县级管理权限清单（第一批）〉的通知》（桂编办发〔2019〕195号） “代为补种树木”赋权至乡镇人民政府（街道办事处）实施。</w:t>
            </w:r>
          </w:p>
        </w:tc>
        <w:tc>
          <w:tcPr>
            <w:tcW w:w="2130" w:type="dxa"/>
            <w:vAlign w:val="center"/>
          </w:tcPr>
          <w:p w14:paraId="6CD9119F">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农业农村综合服务中心</w:t>
            </w:r>
          </w:p>
          <w:p w14:paraId="36FFD80D">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1.审查催告责任：审查当事人是否逾期未履行义务；书面催告当事人履行义务的期限、方式（涉及金钱给付的，明确告知金额和给付方式）及享有的陈述权和申辩权，催告当事人履行义务。</w:t>
            </w:r>
          </w:p>
          <w:p w14:paraId="576AF735">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2.决定责任：充分听取当事人提出的事实、理由和证据，进行记录和复核，无正当理由的，向本行政机关负责人报告，经批准作出代履行决定书并送达当事人。</w:t>
            </w:r>
          </w:p>
          <w:p w14:paraId="4828AD5D">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3.代履行责任：代履行三日前，催告当事人履行，当事人履行的，停止代履行；代履行时到场监督；代履行完毕，到场监督的工作人员、代履行人和当事人或者见证人在执行文书上签名或者盖章。</w:t>
            </w:r>
          </w:p>
          <w:p w14:paraId="2785D49D">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4.追缴代履行费用责任：核算代履行费用，并向被履行单位追缴费用。</w:t>
            </w:r>
          </w:p>
          <w:p w14:paraId="7D03CD07">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5.其他法律法规规章文件规定应履行的责任。</w:t>
            </w:r>
          </w:p>
        </w:tc>
        <w:tc>
          <w:tcPr>
            <w:tcW w:w="6075" w:type="dxa"/>
            <w:vAlign w:val="center"/>
          </w:tcPr>
          <w:p w14:paraId="633DC385">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行政强制法》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14:paraId="15517C95">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法律】《中华人民共和国行政强制法》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14:paraId="79B7CAFE">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法律】《中华人民共和国行政强制法》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14:paraId="452EBF82">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4.【法律】《中华人民共和国行政强制法》第五十一条第二款：代履行的费用按照成本合理确定，由当事人承担。但是，法律另有规定的除外。</w:t>
            </w:r>
          </w:p>
        </w:tc>
        <w:tc>
          <w:tcPr>
            <w:tcW w:w="1410" w:type="dxa"/>
            <w:vAlign w:val="center"/>
          </w:tcPr>
          <w:p w14:paraId="6C6E4A63">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14:paraId="3748FBA0">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w:t>
            </w:r>
            <w:r>
              <w:rPr>
                <w:rFonts w:hint="eastAsia" w:ascii="仿宋_GB2312" w:hAnsi="仿宋_GB2312" w:eastAsia="仿宋_GB2312" w:cs="仿宋_GB2312"/>
                <w:kern w:val="0"/>
                <w:sz w:val="20"/>
                <w:szCs w:val="20"/>
                <w:lang w:eastAsia="zh-CN"/>
              </w:rPr>
              <w:t>行政强制</w:t>
            </w:r>
            <w:r>
              <w:rPr>
                <w:rFonts w:hint="eastAsia" w:ascii="仿宋_GB2312" w:hAnsi="仿宋_GB2312" w:eastAsia="仿宋_GB2312" w:cs="仿宋_GB2312"/>
                <w:kern w:val="0"/>
                <w:sz w:val="20"/>
                <w:szCs w:val="20"/>
              </w:rPr>
              <w:t>中滥用职权、玩忽职守、徇私舞弊行为的；</w:t>
            </w:r>
          </w:p>
          <w:p w14:paraId="53349525">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2</w:t>
            </w:r>
            <w:r>
              <w:rPr>
                <w:rFonts w:hint="eastAsia" w:ascii="仿宋_GB2312" w:hAnsi="仿宋_GB2312" w:eastAsia="仿宋_GB2312" w:cs="仿宋_GB2312"/>
                <w:kern w:val="0"/>
                <w:sz w:val="20"/>
                <w:szCs w:val="20"/>
              </w:rPr>
              <w:t>.利用职务上的便利，索取或者收受他人财物、以权谋私的；</w:t>
            </w:r>
          </w:p>
          <w:p w14:paraId="0AB5FE88">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3</w:t>
            </w:r>
            <w:r>
              <w:rPr>
                <w:rFonts w:hint="eastAsia" w:ascii="仿宋_GB2312" w:hAnsi="仿宋_GB2312" w:eastAsia="仿宋_GB2312" w:cs="仿宋_GB2312"/>
                <w:kern w:val="0"/>
                <w:sz w:val="20"/>
                <w:szCs w:val="20"/>
              </w:rPr>
              <w:t>.违反规定程序实施</w:t>
            </w:r>
            <w:r>
              <w:rPr>
                <w:rFonts w:hint="eastAsia" w:ascii="仿宋_GB2312" w:hAnsi="仿宋_GB2312" w:eastAsia="仿宋_GB2312" w:cs="仿宋_GB2312"/>
                <w:kern w:val="0"/>
                <w:sz w:val="20"/>
                <w:szCs w:val="20"/>
                <w:lang w:eastAsia="zh-CN"/>
              </w:rPr>
              <w:t>行政强制</w:t>
            </w:r>
            <w:r>
              <w:rPr>
                <w:rFonts w:hint="eastAsia" w:ascii="仿宋_GB2312" w:hAnsi="仿宋_GB2312" w:eastAsia="仿宋_GB2312" w:cs="仿宋_GB2312"/>
                <w:kern w:val="0"/>
                <w:sz w:val="20"/>
                <w:szCs w:val="20"/>
              </w:rPr>
              <w:t>的；</w:t>
            </w:r>
          </w:p>
          <w:p w14:paraId="4CA61BF5">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4</w:t>
            </w:r>
            <w:r>
              <w:rPr>
                <w:rFonts w:hint="eastAsia" w:ascii="仿宋_GB2312" w:hAnsi="仿宋_GB2312" w:eastAsia="仿宋_GB2312" w:cs="仿宋_GB2312"/>
                <w:kern w:val="0"/>
                <w:sz w:val="20"/>
                <w:szCs w:val="20"/>
              </w:rPr>
              <w:t>.其他违反法律法规规章文件规定的行为。</w:t>
            </w:r>
          </w:p>
          <w:p w14:paraId="58DB02D4">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农业农村综合服务中心）</w:t>
            </w:r>
          </w:p>
        </w:tc>
        <w:tc>
          <w:tcPr>
            <w:tcW w:w="4937" w:type="dxa"/>
            <w:vAlign w:val="center"/>
          </w:tcPr>
          <w:p w14:paraId="584E755E">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1.《行政机关公务员处分条例》第二十条　有下列行为之一的，给予记过、记大过处分；情节较重的，给予降级或者撤职处分；情节严重的，给予开除处分：</w:t>
            </w:r>
          </w:p>
          <w:p w14:paraId="7187948A">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（四）其他玩忽职守、贻误工作的行为。</w:t>
            </w:r>
          </w:p>
          <w:p w14:paraId="5777F10D">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1762E0E1">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规章】《广西壮族自治区行政过错责任追究办法》（2007年6月13日广西壮族自治区人民政府令第34号公布）第二章第八条：实施行政行为，有下列情形之一的，应当追究行政过错人的责任：（一）依法应当回避不回避；（四）执行公务活动不出示有效证件；（五）其他违反法定程序的情形。</w:t>
            </w:r>
          </w:p>
          <w:p w14:paraId="2548A543">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r>
              <w:rPr>
                <w:rFonts w:hint="eastAsia" w:ascii="仿宋_GB2312" w:hAnsi="仿宋_GB2312" w:eastAsia="仿宋_GB2312" w:cs="仿宋_GB2312"/>
                <w:kern w:val="0"/>
                <w:sz w:val="20"/>
                <w:szCs w:val="20"/>
                <w:lang w:eastAsia="zh-CN"/>
              </w:rPr>
              <w:t>同</w:t>
            </w:r>
            <w:r>
              <w:rPr>
                <w:rFonts w:hint="eastAsia" w:ascii="仿宋_GB2312" w:hAnsi="仿宋_GB2312" w:eastAsia="仿宋_GB2312" w:cs="仿宋_GB2312"/>
                <w:kern w:val="0"/>
                <w:sz w:val="20"/>
                <w:szCs w:val="20"/>
                <w:lang w:val="en-US" w:eastAsia="zh-CN"/>
              </w:rPr>
              <w:t>3.</w:t>
            </w:r>
          </w:p>
        </w:tc>
        <w:tc>
          <w:tcPr>
            <w:tcW w:w="575" w:type="dxa"/>
            <w:vAlign w:val="center"/>
          </w:tcPr>
          <w:p w14:paraId="2382475D">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03DC72CE">
            <w:pPr>
              <w:adjustRightInd w:val="0"/>
              <w:snapToGrid w:val="0"/>
              <w:spacing w:line="300" w:lineRule="exact"/>
              <w:jc w:val="center"/>
              <w:rPr>
                <w:rFonts w:hint="eastAsia" w:ascii="仿宋_GB2312" w:hAnsi="仿宋_GB2312" w:eastAsia="仿宋_GB2312" w:cs="仿宋_GB2312"/>
                <w:kern w:val="0"/>
                <w:sz w:val="20"/>
                <w:szCs w:val="20"/>
              </w:rPr>
            </w:pPr>
          </w:p>
        </w:tc>
      </w:tr>
    </w:tbl>
    <w:p w14:paraId="6934AFF7">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14:paraId="2E36342E">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956"/>
        <w:gridCol w:w="556"/>
        <w:gridCol w:w="360"/>
      </w:tblGrid>
      <w:tr w14:paraId="23AC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14:paraId="0045E1D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2D7580E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14:paraId="34D7E95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14:paraId="5A7FBCE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5176111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231E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14:paraId="14EF4F06">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49036670">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253DFA4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56D82D1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1B5D020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202B331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421174F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14:paraId="4AE1A9BE">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14:paraId="0A7948E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0411A39B">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14:paraId="5C4158E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14:paraId="728FC10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56" w:type="dxa"/>
            <w:vAlign w:val="center"/>
          </w:tcPr>
          <w:p w14:paraId="0AFE011A">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56" w:type="dxa"/>
            <w:vAlign w:val="center"/>
          </w:tcPr>
          <w:p w14:paraId="3FDA8A3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0806F56F">
            <w:pPr>
              <w:adjustRightInd w:val="0"/>
              <w:snapToGrid w:val="0"/>
              <w:spacing w:line="300" w:lineRule="exact"/>
              <w:jc w:val="center"/>
              <w:rPr>
                <w:rFonts w:ascii="方正黑体_GBK" w:hAnsi="黑体" w:eastAsia="方正黑体_GBK" w:cs="宋体"/>
                <w:kern w:val="0"/>
                <w:sz w:val="20"/>
                <w:szCs w:val="20"/>
              </w:rPr>
            </w:pPr>
          </w:p>
        </w:tc>
      </w:tr>
      <w:tr w14:paraId="04D8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14:paraId="673F01A9">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w:t>
            </w:r>
          </w:p>
        </w:tc>
        <w:tc>
          <w:tcPr>
            <w:tcW w:w="397" w:type="dxa"/>
            <w:vAlign w:val="center"/>
          </w:tcPr>
          <w:p w14:paraId="653BDE60">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行政检查</w:t>
            </w:r>
          </w:p>
        </w:tc>
        <w:tc>
          <w:tcPr>
            <w:tcW w:w="508" w:type="dxa"/>
            <w:vAlign w:val="center"/>
          </w:tcPr>
          <w:p w14:paraId="7CA7D5DD">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对草原保护、建设和利用情况的监督检查</w:t>
            </w:r>
          </w:p>
        </w:tc>
        <w:tc>
          <w:tcPr>
            <w:tcW w:w="550" w:type="dxa"/>
            <w:vAlign w:val="center"/>
          </w:tcPr>
          <w:p w14:paraId="145324F5">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70496E52">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473EE1F8">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农业农村综合服务中心（水利林业工作站）</w:t>
            </w:r>
          </w:p>
        </w:tc>
        <w:tc>
          <w:tcPr>
            <w:tcW w:w="3304" w:type="dxa"/>
            <w:vAlign w:val="center"/>
          </w:tcPr>
          <w:p w14:paraId="53107343">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【法律】《中华人民共和国草原法》第八</w:t>
            </w:r>
            <w:r>
              <w:rPr>
                <w:rFonts w:hint="eastAsia" w:eastAsia="仿宋_GB2312"/>
                <w:kern w:val="0"/>
                <w:sz w:val="20"/>
                <w:szCs w:val="20"/>
                <w:lang w:eastAsia="zh-CN"/>
              </w:rPr>
              <w:t>条：</w:t>
            </w:r>
            <w:r>
              <w:rPr>
                <w:rFonts w:hint="eastAsia" w:eastAsia="仿宋_GB2312"/>
                <w:kern w:val="0"/>
                <w:sz w:val="20"/>
                <w:szCs w:val="20"/>
              </w:rPr>
              <w:t>国务院草原行政主管部门主管全国草原监督管理工作。县级以上地方人民政府草原行政主管部门主管本行政区域内草原监督管理工作。乡（镇）人民政府应当加强对本行政区域内草原保护、建设和利用情况的监督检查，根据需要可以设专职或者兼职人员负责具体监督检查工作。</w:t>
            </w:r>
          </w:p>
        </w:tc>
        <w:tc>
          <w:tcPr>
            <w:tcW w:w="1485" w:type="dxa"/>
            <w:vAlign w:val="center"/>
          </w:tcPr>
          <w:p w14:paraId="71CAB4FE">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农业农村综合服务中心</w:t>
            </w:r>
          </w:p>
          <w:p w14:paraId="792467D0">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1.选案责任：根据随机抽查细则、举报或上级安排以及日常管理中发现的问题确定检查对象。一般需提前1—2日通知被检查对象。</w:t>
            </w:r>
          </w:p>
          <w:p w14:paraId="1850E7E4">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14:paraId="46BB6539">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3.处理责任：核实检查报告及其他有关材料，对违法行为做出处理决定。</w:t>
            </w:r>
          </w:p>
          <w:p w14:paraId="46BCF7BE">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4.其他法律法规规章文件规定应履行的责任。</w:t>
            </w:r>
          </w:p>
        </w:tc>
        <w:tc>
          <w:tcPr>
            <w:tcW w:w="6840" w:type="dxa"/>
            <w:vAlign w:val="center"/>
          </w:tcPr>
          <w:p w14:paraId="53122F66">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14:paraId="10D73341">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法律】《中华人民共和国行政处罚法》第三十七条第一款：行政机关在调查或者进行检查时，执法人员不得少于两人，并应当向当事人或者有关人员出示证件。当事人或者有关人员应当如实回答询问，并协助调查或者检查，不得阻挠。询问或者检查应当制作笔录。</w:t>
            </w:r>
          </w:p>
          <w:p w14:paraId="0395720F">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1410" w:type="dxa"/>
            <w:vAlign w:val="center"/>
          </w:tcPr>
          <w:p w14:paraId="1AFB2D9B">
            <w:pPr>
              <w:widowControl/>
              <w:adjustRightInd w:val="0"/>
              <w:snapToGrid w:val="0"/>
              <w:spacing w:line="300" w:lineRule="exact"/>
              <w:ind w:firstLine="400" w:firstLineChars="200"/>
              <w:rPr>
                <w:rFonts w:hint="eastAsia"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因不履行或不正确履行行政职责，有下列情形的，行政机关及相关工作人员应承担相应责任：</w:t>
            </w:r>
          </w:p>
          <w:p w14:paraId="288C8EA4">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1.没有依据实施检查；</w:t>
            </w:r>
          </w:p>
          <w:p w14:paraId="615862B2">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2.没有具体理由、事项、内容、对象实施检查；</w:t>
            </w:r>
          </w:p>
          <w:p w14:paraId="6EE7330B">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3.放弃、推诿、拖延、拒绝履行检查职责；</w:t>
            </w:r>
          </w:p>
          <w:p w14:paraId="4216AA83">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4.发现违法行为不依法制止纠正；</w:t>
            </w:r>
          </w:p>
          <w:p w14:paraId="2FB32FED">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5.侵犯被检查对象合法权益；</w:t>
            </w:r>
          </w:p>
          <w:p w14:paraId="686890C1">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6.在监督检查中玩忽职守、徇私舞弊的；</w:t>
            </w:r>
          </w:p>
          <w:p w14:paraId="687B3A8E">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7.在监督检查中滥用职权，谋取不正当利益和发生腐败行为的；</w:t>
            </w:r>
          </w:p>
          <w:p w14:paraId="71FFEFED">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s="宋体"/>
                <w:snapToGrid w:val="0"/>
                <w:sz w:val="20"/>
                <w:szCs w:val="20"/>
              </w:rPr>
              <w:t>8.除以上追责情形外，其他违反法律法规规章的行为依法追究相应责任。</w:t>
            </w:r>
          </w:p>
          <w:p w14:paraId="34DF42DB">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农业农村综合服务中心）</w:t>
            </w:r>
          </w:p>
        </w:tc>
        <w:tc>
          <w:tcPr>
            <w:tcW w:w="4956" w:type="dxa"/>
            <w:vAlign w:val="center"/>
          </w:tcPr>
          <w:p w14:paraId="01B4E009">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1.【规章】《广西壮族自治区行政过错责任追究办法》（2007年4月25日广西壮族自治区人民政府令第24号公布，自2007年6月1日起施行）第十一条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14:paraId="53734925">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2.同1。</w:t>
            </w:r>
          </w:p>
          <w:p w14:paraId="7F93A8EF">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3.同1。</w:t>
            </w:r>
          </w:p>
          <w:p w14:paraId="6610B421">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4.同1。</w:t>
            </w:r>
          </w:p>
          <w:p w14:paraId="69B10321">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5.同1。</w:t>
            </w:r>
          </w:p>
          <w:p w14:paraId="649EDE32">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6.【行政法规】《行政机关公务员处分条例》（（2007年4月22日中华人民共和国国务院令第495号公布，自2007年6月1日起施行）第二十条第（四）项有下列行为之一的，给予记过、记大过处分；情节较重的，给予降级或者撤职处分；情节严重的，给予开除处分：（四）其他玩忽职守、贻误工作的行为。</w:t>
            </w:r>
          </w:p>
          <w:p w14:paraId="2059BC12">
            <w:pPr>
              <w:adjustRightInd w:val="0"/>
              <w:snapToGrid w:val="0"/>
              <w:spacing w:line="300" w:lineRule="exact"/>
              <w:ind w:firstLine="400" w:firstLineChars="200"/>
              <w:rPr>
                <w:rFonts w:hint="eastAsia"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7.【行政法规】《行政机关公务员处分条例》（2007年4月22日中华人民共和国国务院令第495号公布，自2007年6月1日起施行）第二十三条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323B7F37">
            <w:pPr>
              <w:widowControl/>
              <w:adjustRightInd w:val="0"/>
              <w:snapToGrid w:val="0"/>
              <w:spacing w:line="300" w:lineRule="exact"/>
              <w:ind w:firstLine="400" w:firstLineChars="200"/>
              <w:rPr>
                <w:rFonts w:hint="eastAsia"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lang w:val="en-US" w:eastAsia="zh-CN"/>
              </w:rPr>
              <w:t>8.</w:t>
            </w:r>
            <w:r>
              <w:rPr>
                <w:rFonts w:hint="eastAsia" w:ascii="仿宋_GB2312" w:eastAsia="仿宋_GB2312" w:cs="Arial"/>
                <w:color w:val="auto"/>
                <w:sz w:val="20"/>
                <w:lang w:bidi="ar-SA"/>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14:paraId="2ED3AD70">
            <w:pPr>
              <w:adjustRightInd w:val="0"/>
              <w:snapToGrid w:val="0"/>
              <w:spacing w:line="300" w:lineRule="exact"/>
              <w:ind w:firstLine="400" w:firstLineChars="200"/>
              <w:rPr>
                <w:rFonts w:hint="eastAsia" w:ascii="Times New Roman" w:hAnsi="Times New Roman" w:eastAsia="仿宋_GB2312" w:cs="宋体"/>
                <w:snapToGrid w:val="0"/>
                <w:sz w:val="20"/>
                <w:szCs w:val="20"/>
                <w:lang w:val="en-US" w:eastAsia="zh-CN"/>
              </w:rPr>
            </w:pPr>
          </w:p>
        </w:tc>
        <w:tc>
          <w:tcPr>
            <w:tcW w:w="556" w:type="dxa"/>
            <w:vAlign w:val="center"/>
          </w:tcPr>
          <w:p w14:paraId="5CDC2766">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6C165B8B">
            <w:pPr>
              <w:adjustRightInd w:val="0"/>
              <w:snapToGrid w:val="0"/>
              <w:spacing w:line="300" w:lineRule="exact"/>
              <w:jc w:val="center"/>
              <w:rPr>
                <w:rFonts w:hint="eastAsia" w:ascii="仿宋_GB2312" w:hAnsi="仿宋_GB2312" w:eastAsia="仿宋_GB2312" w:cs="仿宋_GB2312"/>
                <w:kern w:val="0"/>
                <w:sz w:val="20"/>
                <w:szCs w:val="20"/>
              </w:rPr>
            </w:pPr>
          </w:p>
        </w:tc>
      </w:tr>
    </w:tbl>
    <w:p w14:paraId="489B65D3">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894"/>
        <w:gridCol w:w="618"/>
        <w:gridCol w:w="360"/>
      </w:tblGrid>
      <w:tr w14:paraId="6D2D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14:paraId="1EBB112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12019F86">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14:paraId="01113B4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14:paraId="5D786A8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487F46F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46BA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14:paraId="7011D38B">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7F970117">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14CE83A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6711C2A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4EE6663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07D47BCC">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52C2EBF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14:paraId="5F3F303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14:paraId="26FAF01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46D8081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14:paraId="3BE9042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14:paraId="257CB7F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894" w:type="dxa"/>
            <w:vAlign w:val="center"/>
          </w:tcPr>
          <w:p w14:paraId="591DBAE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18" w:type="dxa"/>
            <w:vAlign w:val="center"/>
          </w:tcPr>
          <w:p w14:paraId="41781A53">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6A3C3D29">
            <w:pPr>
              <w:adjustRightInd w:val="0"/>
              <w:snapToGrid w:val="0"/>
              <w:spacing w:line="300" w:lineRule="exact"/>
              <w:jc w:val="center"/>
              <w:rPr>
                <w:rFonts w:ascii="方正黑体_GBK" w:hAnsi="黑体" w:eastAsia="方正黑体_GBK" w:cs="宋体"/>
                <w:kern w:val="0"/>
                <w:sz w:val="20"/>
                <w:szCs w:val="20"/>
              </w:rPr>
            </w:pPr>
          </w:p>
        </w:tc>
      </w:tr>
      <w:tr w14:paraId="2238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14:paraId="76B52787">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w:t>
            </w:r>
          </w:p>
        </w:tc>
        <w:tc>
          <w:tcPr>
            <w:tcW w:w="397" w:type="dxa"/>
            <w:vAlign w:val="center"/>
          </w:tcPr>
          <w:p w14:paraId="5E1B0FC4">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行政确认</w:t>
            </w:r>
          </w:p>
        </w:tc>
        <w:tc>
          <w:tcPr>
            <w:tcW w:w="508" w:type="dxa"/>
            <w:vAlign w:val="center"/>
          </w:tcPr>
          <w:p w14:paraId="2AC29DFF">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在承包经营期内，对承包经营者使用的草原进行微调的批准</w:t>
            </w:r>
          </w:p>
        </w:tc>
        <w:tc>
          <w:tcPr>
            <w:tcW w:w="550" w:type="dxa"/>
            <w:vAlign w:val="center"/>
          </w:tcPr>
          <w:p w14:paraId="2E7F8B9F">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17EA9B5F">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469BBD08">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农业农村综合服务中心（水利林业工作站）</w:t>
            </w:r>
          </w:p>
        </w:tc>
        <w:tc>
          <w:tcPr>
            <w:tcW w:w="3304" w:type="dxa"/>
            <w:vAlign w:val="center"/>
          </w:tcPr>
          <w:p w14:paraId="5355D3DB">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【法律】《中华人民共和国草原法》第十三条第二款： 在草原承包经营期内，不得对承包经营者使用的草原进行调整；个别确需适当调整的，必须经本集体经济组织成员的村（牧）民会议三分之二以上成员或者三分之二以上村（牧）民代表的同意，并报乡（镇）人民政府和县级人民政府草原行政主管部门批准。</w:t>
            </w:r>
          </w:p>
        </w:tc>
        <w:tc>
          <w:tcPr>
            <w:tcW w:w="1485" w:type="dxa"/>
            <w:vAlign w:val="center"/>
          </w:tcPr>
          <w:p w14:paraId="0E943F4F">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农业农村综合服务中心</w:t>
            </w:r>
          </w:p>
          <w:p w14:paraId="6B4A9F4E">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1.受理责任：公示依法应当提交的材料；一次性告知补正材料；依法受理或不予受理（不予受理应当告知理由）。</w:t>
            </w:r>
          </w:p>
          <w:p w14:paraId="5BDE171D">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2.审查责任：按照政策规定，审查申请材料。</w:t>
            </w:r>
          </w:p>
          <w:p w14:paraId="2A53B63E">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3.决定责任：作出行政确认或者不予行政确认决定，法定告知（不予行政确认的应当书面告知理由）。</w:t>
            </w:r>
          </w:p>
          <w:p w14:paraId="1F5DD6CF">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4.送达责任：准予确认的制发送达行政确认决定；信息公开。</w:t>
            </w:r>
          </w:p>
          <w:p w14:paraId="132089C9">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5.事后监管责任：建立实施监督检查的运行机制和管理制度，开展定期和不定期检查，依法采取相关处置措施。</w:t>
            </w:r>
          </w:p>
          <w:p w14:paraId="675233E2">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6.其他法律法规规章文件规定应履行的责任。</w:t>
            </w:r>
          </w:p>
        </w:tc>
        <w:tc>
          <w:tcPr>
            <w:tcW w:w="6840" w:type="dxa"/>
            <w:vAlign w:val="center"/>
          </w:tcPr>
          <w:p w14:paraId="61DDE3E0">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1.【法律】《中华人民共和国草原法》第十三条第二款： 在草原承包经营期内，不得对承包经营者使用的草原进行调整；个别确需适当调整的，必须经本集体经济组织成员的村（牧）民会议三分之二以上成员或者三分之二以上村（牧）民代表的同意，并报乡（镇）人民政府和县级人民政府草原行政主管部门批准。</w:t>
            </w:r>
          </w:p>
          <w:p w14:paraId="4B66DD65">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2.同1。</w:t>
            </w:r>
          </w:p>
          <w:p w14:paraId="1A91B2D8">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3.同1。</w:t>
            </w:r>
          </w:p>
          <w:p w14:paraId="63293C31">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4.同1。</w:t>
            </w:r>
          </w:p>
          <w:p w14:paraId="75469CEA">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5.同1。</w:t>
            </w:r>
          </w:p>
        </w:tc>
        <w:tc>
          <w:tcPr>
            <w:tcW w:w="1410" w:type="dxa"/>
            <w:vAlign w:val="center"/>
          </w:tcPr>
          <w:p w14:paraId="527A0213">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因履行或不正确履行行政职责，有下列情形的，行政机关及相关工作人员应承担相应责任：</w:t>
            </w:r>
          </w:p>
          <w:p w14:paraId="2350B753">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1.玩忽职守、贻误工作的。</w:t>
            </w:r>
          </w:p>
          <w:p w14:paraId="68B9B862">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2.违反廉政纪律行为的。</w:t>
            </w:r>
          </w:p>
          <w:p w14:paraId="4DE4803E">
            <w:pPr>
              <w:widowControl/>
              <w:adjustRightInd w:val="0"/>
              <w:snapToGrid w:val="0"/>
              <w:spacing w:line="274" w:lineRule="exact"/>
              <w:ind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3.滥用职权，侵害公民、法人或者其他组织合法权益的。</w:t>
            </w:r>
          </w:p>
          <w:p w14:paraId="0EC0E83C">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4.泄露相关秘密、隐私的。</w:t>
            </w:r>
          </w:p>
          <w:p w14:paraId="23BCD0B6">
            <w:pPr>
              <w:widowControl/>
              <w:adjustRightInd w:val="0"/>
              <w:snapToGrid w:val="0"/>
              <w:spacing w:line="274" w:lineRule="exact"/>
              <w:ind w:left="0" w:firstLine="300" w:firstLineChars="150"/>
              <w:rPr>
                <w:rFonts w:ascii="仿宋_GB2312" w:eastAsia="仿宋_GB2312" w:cs="Arial"/>
                <w:color w:val="auto"/>
                <w:sz w:val="20"/>
                <w:lang w:bidi="ar-SA"/>
              </w:rPr>
            </w:pPr>
            <w:r>
              <w:rPr>
                <w:rFonts w:hint="eastAsia" w:ascii="仿宋_GB2312" w:eastAsia="仿宋_GB2312" w:cs="Arial"/>
                <w:color w:val="auto"/>
                <w:sz w:val="20"/>
                <w:lang w:bidi="ar-SA"/>
              </w:rPr>
              <w:t>5.违反公务员职业道德，工作作风懈怠、工作态度恶劣的。</w:t>
            </w:r>
            <w:r>
              <w:rPr>
                <w:rFonts w:ascii="仿宋_GB2312" w:eastAsia="仿宋_GB2312" w:cs="Arial"/>
                <w:color w:val="auto"/>
                <w:sz w:val="20"/>
                <w:lang w:bidi="ar-SA"/>
              </w:rPr>
              <w:t xml:space="preserve">   </w:t>
            </w:r>
            <w:r>
              <w:rPr>
                <w:rFonts w:hint="eastAsia" w:ascii="仿宋_GB2312" w:eastAsia="仿宋_GB2312" w:cs="Arial"/>
                <w:color w:val="auto"/>
                <w:sz w:val="20"/>
                <w:lang w:bidi="ar-SA"/>
              </w:rPr>
              <w:t xml:space="preserve">  </w:t>
            </w:r>
            <w:r>
              <w:rPr>
                <w:rFonts w:ascii="仿宋_GB2312" w:eastAsia="仿宋_GB2312" w:cs="Arial"/>
                <w:color w:val="auto"/>
                <w:sz w:val="20"/>
                <w:lang w:bidi="ar-SA"/>
              </w:rPr>
              <w:t xml:space="preserve">  </w:t>
            </w:r>
          </w:p>
          <w:p w14:paraId="1D236D8A">
            <w:pPr>
              <w:widowControl/>
              <w:adjustRightInd w:val="0"/>
              <w:snapToGrid w:val="0"/>
              <w:spacing w:line="274" w:lineRule="exact"/>
              <w:ind w:left="0" w:leftChars="0" w:firstLine="300" w:firstLineChars="150"/>
              <w:rPr>
                <w:rFonts w:hint="eastAsia" w:ascii="仿宋_GB2312" w:eastAsia="仿宋_GB2312" w:cs="Arial"/>
                <w:color w:val="auto"/>
                <w:sz w:val="20"/>
                <w:lang w:eastAsia="zh-CN" w:bidi="ar-SA"/>
              </w:rPr>
            </w:pPr>
            <w:r>
              <w:rPr>
                <w:rFonts w:hint="eastAsia" w:ascii="仿宋_GB2312" w:eastAsia="仿宋_GB2312" w:cs="Arial"/>
                <w:color w:val="auto"/>
                <w:sz w:val="20"/>
                <w:lang w:bidi="ar-SA"/>
              </w:rPr>
              <w:t>6.行政执法工作中推诿、拖延不办，或者无正当理由不配合、不协助其他机关行政执法工作的</w:t>
            </w:r>
            <w:r>
              <w:rPr>
                <w:rFonts w:hint="eastAsia" w:ascii="仿宋_GB2312" w:eastAsia="仿宋_GB2312" w:cs="Arial"/>
                <w:color w:val="auto"/>
                <w:sz w:val="20"/>
                <w:lang w:eastAsia="zh-CN" w:bidi="ar-SA"/>
              </w:rPr>
              <w:t>。</w:t>
            </w:r>
          </w:p>
          <w:p w14:paraId="44BFB888">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农业农村综合服务中心）</w:t>
            </w:r>
          </w:p>
        </w:tc>
        <w:tc>
          <w:tcPr>
            <w:tcW w:w="4894" w:type="dxa"/>
            <w:vAlign w:val="center"/>
          </w:tcPr>
          <w:p w14:paraId="259B42A6">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.《行政机关公务员处分条例》第二十条　有下列行为之一的，给予记过、记大过处分；情节较重的，给予降级或者撤职处分；情节严重的，给予开除处分：</w:t>
            </w:r>
          </w:p>
          <w:p w14:paraId="67C19657">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（四）其他玩忽职守、贻误工作的行为。</w:t>
            </w:r>
          </w:p>
          <w:p w14:paraId="3206A7C4">
            <w:pPr>
              <w:widowControl/>
              <w:adjustRightInd w:val="0"/>
              <w:snapToGrid w:val="0"/>
              <w:spacing w:line="274" w:lineRule="exact"/>
              <w:ind w:firstLine="400" w:firstLineChars="200"/>
              <w:rPr>
                <w:rFonts w:hint="eastAsia" w:ascii="仿宋_GB2312" w:eastAsia="仿宋_GB2312" w:cs="Arial"/>
                <w:color w:val="auto"/>
                <w:sz w:val="20"/>
                <w:lang w:val="en-US" w:eastAsia="zh-CN" w:bidi="ar-SA"/>
              </w:rPr>
            </w:pPr>
            <w:r>
              <w:rPr>
                <w:rFonts w:hint="eastAsia" w:ascii="仿宋_GB2312" w:eastAsia="仿宋_GB2312" w:cs="Arial"/>
                <w:color w:val="auto"/>
                <w:sz w:val="20"/>
                <w:lang w:val="en-US" w:eastAsia="zh-CN" w:bidi="ar-SA"/>
              </w:rPr>
              <w:t>1-2.《中华人民共和国草原法》第七十二条 未经批准，擅自改变草原保护、建设、利用规划的，由县级以上人民政府责令限期改正;对直接负责的主管人员和其他直接责任人员，依法给予行政处分。</w:t>
            </w:r>
          </w:p>
          <w:p w14:paraId="73F53D4B">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10BB655D">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3.《行政机关公务员处分条例》第二十五条　有下列行为之一的，给予记过或者记大过处分。情节较重的，给予降级或者撤职处分；情节严重的，给予开除处分：（五）其他滥用职权，侵害公民、法人或者其他组织合法权益的行为。</w:t>
            </w:r>
          </w:p>
          <w:p w14:paraId="7A19AED0">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4.《行政机关公务员处分条例》 第二十六条　泄露国家秘密、工作秘密，或者泄露因履行职责掌握的商业秘密、个人隐私，造成不良后果的，给予记过、警告或者记大过处分；情节较重的，给予降级或者撤职处分；情节严重的，给予开除处分。</w:t>
            </w:r>
          </w:p>
          <w:p w14:paraId="2D429DE6">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5.《行政机关公务员处分条例》 第二十八条　严重违反公务员职业道德，工作作风懈怠、工作态度恶劣，造成不良影响的，给予警告、记过或者记大过处分。</w:t>
            </w:r>
          </w:p>
          <w:p w14:paraId="0AB65C55">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6.同1.</w:t>
            </w:r>
          </w:p>
          <w:p w14:paraId="074C54BD">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618" w:type="dxa"/>
            <w:vAlign w:val="center"/>
          </w:tcPr>
          <w:p w14:paraId="6CD7B8F1">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6F448FF3">
            <w:pPr>
              <w:adjustRightInd w:val="0"/>
              <w:snapToGrid w:val="0"/>
              <w:spacing w:line="300" w:lineRule="exact"/>
              <w:jc w:val="center"/>
              <w:rPr>
                <w:rFonts w:hint="eastAsia" w:ascii="仿宋_GB2312" w:hAnsi="仿宋_GB2312" w:eastAsia="仿宋_GB2312" w:cs="仿宋_GB2312"/>
                <w:kern w:val="0"/>
                <w:sz w:val="20"/>
                <w:szCs w:val="20"/>
              </w:rPr>
            </w:pPr>
          </w:p>
        </w:tc>
      </w:tr>
    </w:tbl>
    <w:p w14:paraId="511C2E67">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pPr w:leftFromText="180" w:rightFromText="180" w:vertAnchor="text" w:horzAnchor="page" w:tblpX="1057" w:tblpY="499"/>
        <w:tblOverlap w:val="never"/>
        <w:tblW w:w="21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707"/>
        <w:gridCol w:w="2156"/>
        <w:gridCol w:w="7219"/>
        <w:gridCol w:w="1538"/>
        <w:gridCol w:w="3337"/>
        <w:gridCol w:w="594"/>
        <w:gridCol w:w="360"/>
      </w:tblGrid>
      <w:tr w14:paraId="55A1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trPr>
        <w:tc>
          <w:tcPr>
            <w:tcW w:w="323" w:type="dxa"/>
            <w:vMerge w:val="restart"/>
            <w:vAlign w:val="center"/>
          </w:tcPr>
          <w:p w14:paraId="075E1E1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14:paraId="05768B80">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916" w:type="dxa"/>
            <w:gridSpan w:val="5"/>
            <w:vAlign w:val="center"/>
          </w:tcPr>
          <w:p w14:paraId="6FC4415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844" w:type="dxa"/>
            <w:gridSpan w:val="5"/>
            <w:vAlign w:val="center"/>
          </w:tcPr>
          <w:p w14:paraId="293181E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14:paraId="7D43D06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14:paraId="337C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65" w:hRule="atLeast"/>
          <w:tblHeader/>
        </w:trPr>
        <w:tc>
          <w:tcPr>
            <w:tcW w:w="323" w:type="dxa"/>
            <w:vMerge w:val="continue"/>
            <w:vAlign w:val="center"/>
          </w:tcPr>
          <w:p w14:paraId="14EE45D8">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14:paraId="09D40C3E">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14:paraId="666997B1">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14:paraId="62CD7EE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14:paraId="01A04098">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14:paraId="1BCAA11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14:paraId="5B5C71F5">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707" w:type="dxa"/>
            <w:vAlign w:val="center"/>
          </w:tcPr>
          <w:p w14:paraId="5B171629">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156" w:type="dxa"/>
            <w:vAlign w:val="center"/>
          </w:tcPr>
          <w:p w14:paraId="10D533DD">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14:paraId="46F0090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219" w:type="dxa"/>
            <w:vAlign w:val="center"/>
          </w:tcPr>
          <w:p w14:paraId="32D06142">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538" w:type="dxa"/>
            <w:vAlign w:val="center"/>
          </w:tcPr>
          <w:p w14:paraId="7D17BA2F">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3337" w:type="dxa"/>
            <w:vAlign w:val="center"/>
          </w:tcPr>
          <w:p w14:paraId="4D496967">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94" w:type="dxa"/>
            <w:vAlign w:val="center"/>
          </w:tcPr>
          <w:p w14:paraId="3D47EE94">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14:paraId="218C3277">
            <w:pPr>
              <w:adjustRightInd w:val="0"/>
              <w:snapToGrid w:val="0"/>
              <w:spacing w:line="300" w:lineRule="exact"/>
              <w:jc w:val="center"/>
              <w:rPr>
                <w:rFonts w:ascii="方正黑体_GBK" w:hAnsi="黑体" w:eastAsia="方正黑体_GBK" w:cs="宋体"/>
                <w:kern w:val="0"/>
                <w:sz w:val="20"/>
                <w:szCs w:val="20"/>
              </w:rPr>
            </w:pPr>
          </w:p>
        </w:tc>
      </w:tr>
      <w:tr w14:paraId="7C3B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250" w:hRule="atLeast"/>
        </w:trPr>
        <w:tc>
          <w:tcPr>
            <w:tcW w:w="323" w:type="dxa"/>
            <w:vAlign w:val="center"/>
          </w:tcPr>
          <w:p w14:paraId="5B2D027C">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43</w:t>
            </w:r>
          </w:p>
        </w:tc>
        <w:tc>
          <w:tcPr>
            <w:tcW w:w="397" w:type="dxa"/>
            <w:vAlign w:val="center"/>
          </w:tcPr>
          <w:p w14:paraId="57018A81">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行政检查</w:t>
            </w:r>
          </w:p>
        </w:tc>
        <w:tc>
          <w:tcPr>
            <w:tcW w:w="508" w:type="dxa"/>
            <w:vAlign w:val="center"/>
          </w:tcPr>
          <w:p w14:paraId="61643317">
            <w:pPr>
              <w:adjustRightInd w:val="0"/>
              <w:snapToGrid w:val="0"/>
              <w:spacing w:line="300" w:lineRule="exact"/>
              <w:rPr>
                <w:rFonts w:hint="eastAsia" w:eastAsia="仿宋_GB2312"/>
                <w:kern w:val="0"/>
                <w:sz w:val="20"/>
                <w:szCs w:val="20"/>
              </w:rPr>
            </w:pPr>
            <w:r>
              <w:rPr>
                <w:rFonts w:hint="eastAsia" w:eastAsia="仿宋_GB2312" w:cs="宋体"/>
                <w:kern w:val="0"/>
                <w:sz w:val="20"/>
                <w:szCs w:val="20"/>
              </w:rPr>
              <w:t>消防安全</w:t>
            </w:r>
          </w:p>
          <w:p w14:paraId="335BEB46">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检查</w:t>
            </w:r>
          </w:p>
        </w:tc>
        <w:tc>
          <w:tcPr>
            <w:tcW w:w="550" w:type="dxa"/>
            <w:vAlign w:val="center"/>
          </w:tcPr>
          <w:p w14:paraId="13D13608">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14:paraId="1709000A">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14:paraId="111E3CAE">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707" w:type="dxa"/>
            <w:vAlign w:val="center"/>
          </w:tcPr>
          <w:p w14:paraId="7C5A0687">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1.【法律】《中华人民共和国消防法》第三十一条：在农业收获季节、森林和草原防火期间、重大节假日期间以及火灾多发季节，地方各级人民政府应当组织开展有针对性的消防宣传教育，采取防火措施，进行消防安全检查。</w:t>
            </w:r>
          </w:p>
          <w:p w14:paraId="1CC9D024">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2.【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14:paraId="77CB8000">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14:paraId="1F1F283D">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lang w:val="en-US" w:eastAsia="zh-CN"/>
              </w:rPr>
              <w:t>3</w:t>
            </w:r>
            <w:r>
              <w:rPr>
                <w:rFonts w:hint="eastAsia" w:eastAsia="仿宋_GB2312" w:cs="宋体"/>
                <w:kern w:val="0"/>
                <w:sz w:val="20"/>
                <w:szCs w:val="20"/>
              </w:rPr>
              <w:t>.【规范性文件】《消防安全责任制实施办法》（国办发〔2017〕87号）第九条：乡镇人民政府消防工作职责：（六）部署消防安全整治，组织开展消防安全检查，督促整改火灾隐患。</w:t>
            </w:r>
          </w:p>
          <w:p w14:paraId="0D60FF3B">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街道办事处应当履行前款第（一）、（四）、（五）、（六）、（七）项职责，并保障消防工作经费。</w:t>
            </w:r>
          </w:p>
          <w:p w14:paraId="36F655DE">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kern w:val="0"/>
                <w:sz w:val="20"/>
                <w:szCs w:val="20"/>
                <w:lang w:val="en-US" w:eastAsia="zh-CN"/>
              </w:rPr>
              <w:t>4</w:t>
            </w:r>
            <w:r>
              <w:rPr>
                <w:rFonts w:hint="eastAsia" w:eastAsia="仿宋_GB2312" w:cs="宋体"/>
                <w:kern w:val="0"/>
                <w:sz w:val="20"/>
                <w:szCs w:val="20"/>
              </w:rPr>
              <w:t>.【规范性文件】《广西壮族自治区消防安全责任制实施细则》（桂政办发〔2019〕57号）第五条：乡镇人民政府（街道办事处）履行下列职责：每季度组织相关部门开展针对性的消防安全检查，火灾多发季节、重大节假日期间、农业收获季节和民俗活动期间，加强防火检查频次。</w:t>
            </w:r>
          </w:p>
        </w:tc>
        <w:tc>
          <w:tcPr>
            <w:tcW w:w="2156" w:type="dxa"/>
            <w:vAlign w:val="center"/>
          </w:tcPr>
          <w:p w14:paraId="5E141EF5">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14:paraId="334B2DCE">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1.告知责任：确定检查目标、对象、内容，公告或通知被检查单位（暗访不通知）。</w:t>
            </w:r>
          </w:p>
          <w:p w14:paraId="02D6D880">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2.检查责任：按照上级要求和相关标准，对单位开展消防安全检查；属于监督执法检查时，执法人员不得少于2人，并按照有关规定进行。</w:t>
            </w:r>
          </w:p>
          <w:p w14:paraId="06589E91">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3.处理责任：制作检查记录，对检查发现的问题提出整改和处理意见，并督促整改消防安全违法行为和火灾隐患，对重大消防问题或者火灾隐患实行专项督办。</w:t>
            </w:r>
          </w:p>
          <w:p w14:paraId="29E54FCC">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4.监管责任：部署消防安全整治，组织开展消防安全检查，督促整改火灾隐患，开展有针对性的消防宣传教育，对社会单位履行消防安全主体责任进行监督检查，将消防安全工作纳入安全生产和社会管理综合治理考核；对本级人民政府有关部门履行消防安全职责的情况进行监督检查。</w:t>
            </w:r>
          </w:p>
          <w:p w14:paraId="30EAC636">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kern w:val="0"/>
                <w:sz w:val="20"/>
                <w:szCs w:val="20"/>
              </w:rPr>
              <w:t>5.其他法律法规规章文件规定应履行的责任。</w:t>
            </w:r>
          </w:p>
        </w:tc>
        <w:tc>
          <w:tcPr>
            <w:tcW w:w="7219" w:type="dxa"/>
            <w:vAlign w:val="center"/>
          </w:tcPr>
          <w:p w14:paraId="69817F72">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1.【地方政府规章】《广西壮族自治区行政执法程序规定》（1997年广西壮族自治区人民政府令第13号）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14:paraId="2457382C">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2—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14:paraId="42F0250E">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5A489A0">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3—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14:paraId="024AF834">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3—2.【地方性法规】《广西壮族自治区实施〈中华人民共和国消防法〉办法》（2012年广西壮族自治区第十一届人民代表大会常务委员会第三十次会议通过）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14:paraId="4C3A7AB1">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3—3.【规范性文件】《消防安全责任制实施办法》（国办发〔2017〕87号）第九</w:t>
            </w:r>
            <w:r>
              <w:rPr>
                <w:rFonts w:hint="eastAsia" w:eastAsia="仿宋_GB2312" w:cs="宋体"/>
                <w:kern w:val="0"/>
                <w:sz w:val="20"/>
                <w:szCs w:val="20"/>
                <w:lang w:eastAsia="zh-CN"/>
              </w:rPr>
              <w:t>条：</w:t>
            </w:r>
            <w:r>
              <w:rPr>
                <w:rFonts w:hint="eastAsia" w:eastAsia="仿宋_GB2312" w:cs="宋体"/>
                <w:kern w:val="0"/>
                <w:sz w:val="20"/>
                <w:szCs w:val="20"/>
              </w:rPr>
              <w:t>乡镇人民政府工作职责：（六）部署消防安全整治，组织开展消防安全检查，督促整改火灾隐患。</w:t>
            </w:r>
          </w:p>
          <w:p w14:paraId="32B8E289">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4—1.【法律】《中华人民共和国消防法》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14:paraId="538563E4">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ascii="仿宋_GB2312" w:hAnsi="仿宋_GB2312" w:eastAsia="仿宋_GB2312" w:cs="仿宋_GB2312"/>
                <w:kern w:val="0"/>
                <w:sz w:val="20"/>
                <w:szCs w:val="20"/>
              </w:rPr>
            </w:pPr>
            <w:r>
              <w:rPr>
                <w:rFonts w:hint="eastAsia" w:eastAsia="仿宋_GB2312" w:cs="宋体"/>
                <w:kern w:val="0"/>
                <w:sz w:val="20"/>
                <w:szCs w:val="20"/>
              </w:rPr>
              <w:t>4—2.【规范性文件】《消防安全责任制实施办法》（国办发〔2017〕87号）第九</w:t>
            </w:r>
            <w:r>
              <w:rPr>
                <w:rFonts w:hint="eastAsia" w:eastAsia="仿宋_GB2312" w:cs="宋体"/>
                <w:kern w:val="0"/>
                <w:sz w:val="20"/>
                <w:szCs w:val="20"/>
                <w:lang w:eastAsia="zh-CN"/>
              </w:rPr>
              <w:t>条：</w:t>
            </w:r>
            <w:r>
              <w:rPr>
                <w:rFonts w:hint="eastAsia" w:eastAsia="仿宋_GB2312" w:cs="宋体"/>
                <w:kern w:val="0"/>
                <w:sz w:val="20"/>
                <w:szCs w:val="20"/>
              </w:rPr>
              <w:t>乡镇人民政府工作职责：（六）部署消防安全整治，组织开展消防安全检查，督促整改火灾隐患。</w:t>
            </w:r>
          </w:p>
        </w:tc>
        <w:tc>
          <w:tcPr>
            <w:tcW w:w="1538" w:type="dxa"/>
            <w:vAlign w:val="center"/>
          </w:tcPr>
          <w:p w14:paraId="2A653618">
            <w:pPr>
              <w:widowControl/>
              <w:adjustRightInd w:val="0"/>
              <w:snapToGrid w:val="0"/>
              <w:spacing w:line="300" w:lineRule="exact"/>
              <w:ind w:firstLine="400" w:firstLineChars="200"/>
              <w:rPr>
                <w:rFonts w:hint="eastAsia"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因不履行或不正确履行行政职责，有下列情形的，行政机关及相关工作人员应承担相应责任：</w:t>
            </w:r>
          </w:p>
          <w:p w14:paraId="0A309A1A">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1.没有依据实施检查；</w:t>
            </w:r>
          </w:p>
          <w:p w14:paraId="77F77EC9">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2.没有具体理由、事项、内容、对象实施检查；</w:t>
            </w:r>
          </w:p>
          <w:p w14:paraId="29E47BBF">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3.放弃、推诿、拖延、拒绝履行检查职责；</w:t>
            </w:r>
          </w:p>
          <w:p w14:paraId="3F65FA1F">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4.发现违法行为不依法制止纠正；</w:t>
            </w:r>
          </w:p>
          <w:p w14:paraId="3815B9DC">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5.侵犯被检查对象合法权益；</w:t>
            </w:r>
          </w:p>
          <w:p w14:paraId="0496BCA9">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6.在监督检查中玩忽职守、徇私舞弊的；</w:t>
            </w:r>
          </w:p>
          <w:p w14:paraId="253384E8">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7.在监督检查中滥用职权，谋取不正当利益和发生腐败行为的；</w:t>
            </w:r>
          </w:p>
          <w:p w14:paraId="10A4975A">
            <w:pPr>
              <w:adjustRightInd w:val="0"/>
              <w:snapToGrid w:val="0"/>
              <w:spacing w:line="280" w:lineRule="exact"/>
              <w:ind w:firstLine="400" w:firstLineChars="200"/>
              <w:rPr>
                <w:rFonts w:hint="eastAsia"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8.除以上追责情形外，其他违反法律法规规章的行为依法追究相应责任。</w:t>
            </w:r>
          </w:p>
          <w:p w14:paraId="7171FAF4">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3337" w:type="dxa"/>
            <w:vAlign w:val="center"/>
          </w:tcPr>
          <w:p w14:paraId="5133E4BB">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1.【规章】《广西壮族自治区行政过错责任追究办法》（2007年4月25日广西壮族自治区人民政府令第24号公布，自2007年6月1日起施行）第十一条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14:paraId="7E6C69F3">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2.同1。</w:t>
            </w:r>
          </w:p>
          <w:p w14:paraId="63B6660B">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3.同1。</w:t>
            </w:r>
          </w:p>
          <w:p w14:paraId="5FEF4A2D">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4.同1。</w:t>
            </w:r>
          </w:p>
          <w:p w14:paraId="5ACDCF1F">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5.同1。</w:t>
            </w:r>
          </w:p>
          <w:p w14:paraId="3EDDFFD9">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6.【行政法规】《行政机关公务员处分条例》（（2007年4月22日中华人民共和国国务院令第495号公布，自2007年6月1日起施行）第二十条第（四）项有下列行为之一的，给予记过、记大过处分；情节较重的，给予降级或者撤职处分；情节严重的，给予开除处分：（四）其他玩忽职守、贻误工作的行为。</w:t>
            </w:r>
          </w:p>
          <w:p w14:paraId="24F56E33">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s="宋体"/>
                <w:snapToGrid w:val="0"/>
                <w:sz w:val="20"/>
                <w:szCs w:val="20"/>
              </w:rPr>
              <w:t>7.【行政法规】《行政机关公务员处分条例》（2007年4月22日中华人民共和国国务院令第495号公布，自2007年6月1日起施行）第二十三条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594" w:type="dxa"/>
            <w:vAlign w:val="center"/>
          </w:tcPr>
          <w:p w14:paraId="21430FCB">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14:paraId="0975CFF2">
            <w:pPr>
              <w:adjustRightInd w:val="0"/>
              <w:snapToGrid w:val="0"/>
              <w:spacing w:line="300" w:lineRule="exact"/>
              <w:jc w:val="center"/>
              <w:rPr>
                <w:rFonts w:hint="eastAsia" w:ascii="仿宋_GB2312" w:hAnsi="仿宋_GB2312" w:eastAsia="仿宋_GB2312" w:cs="仿宋_GB2312"/>
                <w:kern w:val="0"/>
                <w:sz w:val="20"/>
                <w:szCs w:val="20"/>
              </w:rPr>
            </w:pPr>
          </w:p>
        </w:tc>
      </w:tr>
    </w:tbl>
    <w:p w14:paraId="01F47E34">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sectPr>
      <w:footerReference r:id="rId3" w:type="default"/>
      <w:footerReference r:id="rId4" w:type="even"/>
      <w:pgSz w:w="23814" w:h="16840" w:orient="landscape"/>
      <w:pgMar w:top="1134" w:right="1134" w:bottom="1134" w:left="1134"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573F1">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7EFAA80">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8405">
    <w:pPr>
      <w:pStyle w:val="3"/>
      <w:framePr w:wrap="around" w:vAnchor="text" w:hAnchor="margin" w:xAlign="center" w:y="1"/>
      <w:rPr>
        <w:rStyle w:val="9"/>
      </w:rPr>
    </w:pPr>
    <w:r>
      <w:fldChar w:fldCharType="begin"/>
    </w:r>
    <w:r>
      <w:rPr>
        <w:rStyle w:val="9"/>
      </w:rPr>
      <w:instrText xml:space="preserve">PAGE  </w:instrText>
    </w:r>
    <w:r>
      <w:fldChar w:fldCharType="end"/>
    </w:r>
  </w:p>
  <w:p w14:paraId="31FE61D4">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5D618D"/>
    <w:multiLevelType w:val="singleLevel"/>
    <w:tmpl w:val="F55D61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Q0YmRmNzZhNmZkMzc1MzMwZGRmNWFlYjBhZDI3NWYifQ=="/>
  </w:docVars>
  <w:rsids>
    <w:rsidRoot w:val="0055328B"/>
    <w:rsid w:val="000741AB"/>
    <w:rsid w:val="000D0D81"/>
    <w:rsid w:val="00132A46"/>
    <w:rsid w:val="0015478D"/>
    <w:rsid w:val="00161415"/>
    <w:rsid w:val="001E77FD"/>
    <w:rsid w:val="00246E96"/>
    <w:rsid w:val="00275AC9"/>
    <w:rsid w:val="002A3015"/>
    <w:rsid w:val="00333BBF"/>
    <w:rsid w:val="003B5BE3"/>
    <w:rsid w:val="003D5E5B"/>
    <w:rsid w:val="00426A2F"/>
    <w:rsid w:val="0047799E"/>
    <w:rsid w:val="004B1546"/>
    <w:rsid w:val="004C2E41"/>
    <w:rsid w:val="004D6F63"/>
    <w:rsid w:val="00523DEC"/>
    <w:rsid w:val="00544B5E"/>
    <w:rsid w:val="00552BAB"/>
    <w:rsid w:val="0055328B"/>
    <w:rsid w:val="005C601B"/>
    <w:rsid w:val="005F3ED1"/>
    <w:rsid w:val="005F64FF"/>
    <w:rsid w:val="006E49F2"/>
    <w:rsid w:val="00824507"/>
    <w:rsid w:val="0083254B"/>
    <w:rsid w:val="008347D0"/>
    <w:rsid w:val="0086610E"/>
    <w:rsid w:val="00886AA1"/>
    <w:rsid w:val="008C5A69"/>
    <w:rsid w:val="00942267"/>
    <w:rsid w:val="00982754"/>
    <w:rsid w:val="009D6697"/>
    <w:rsid w:val="009F1662"/>
    <w:rsid w:val="00A45C5A"/>
    <w:rsid w:val="00A62EC4"/>
    <w:rsid w:val="00A63979"/>
    <w:rsid w:val="00A94804"/>
    <w:rsid w:val="00AE7B7A"/>
    <w:rsid w:val="00B63B80"/>
    <w:rsid w:val="00B77217"/>
    <w:rsid w:val="00BD476C"/>
    <w:rsid w:val="00C41BB5"/>
    <w:rsid w:val="00C45D84"/>
    <w:rsid w:val="00CF4516"/>
    <w:rsid w:val="00DC7525"/>
    <w:rsid w:val="00E0131C"/>
    <w:rsid w:val="00E1008C"/>
    <w:rsid w:val="00E26299"/>
    <w:rsid w:val="00E95819"/>
    <w:rsid w:val="00E96821"/>
    <w:rsid w:val="00F37938"/>
    <w:rsid w:val="00F76416"/>
    <w:rsid w:val="00FF2AB4"/>
    <w:rsid w:val="01B639F0"/>
    <w:rsid w:val="01B772F0"/>
    <w:rsid w:val="01CA4E44"/>
    <w:rsid w:val="03075F2E"/>
    <w:rsid w:val="037D7C9F"/>
    <w:rsid w:val="037E0765"/>
    <w:rsid w:val="03EE354F"/>
    <w:rsid w:val="03F36F41"/>
    <w:rsid w:val="046D5BE8"/>
    <w:rsid w:val="04AE0ECF"/>
    <w:rsid w:val="04CF42F0"/>
    <w:rsid w:val="04DB06C7"/>
    <w:rsid w:val="0607523C"/>
    <w:rsid w:val="06294B3E"/>
    <w:rsid w:val="0660653A"/>
    <w:rsid w:val="06837C17"/>
    <w:rsid w:val="068906E2"/>
    <w:rsid w:val="070415CB"/>
    <w:rsid w:val="07AF12AC"/>
    <w:rsid w:val="08A937EF"/>
    <w:rsid w:val="09164749"/>
    <w:rsid w:val="0A0D5931"/>
    <w:rsid w:val="0A9E60DD"/>
    <w:rsid w:val="0AE4756A"/>
    <w:rsid w:val="0B164E7B"/>
    <w:rsid w:val="0B2B3816"/>
    <w:rsid w:val="0B6772E2"/>
    <w:rsid w:val="0C0315C5"/>
    <w:rsid w:val="0C077820"/>
    <w:rsid w:val="0CA7590E"/>
    <w:rsid w:val="0CB839F9"/>
    <w:rsid w:val="0CE0709A"/>
    <w:rsid w:val="0CF45B78"/>
    <w:rsid w:val="0CF84C52"/>
    <w:rsid w:val="0D062A39"/>
    <w:rsid w:val="0D273739"/>
    <w:rsid w:val="0DEB7354"/>
    <w:rsid w:val="0DF3582E"/>
    <w:rsid w:val="0DF74F74"/>
    <w:rsid w:val="0E600313"/>
    <w:rsid w:val="0F3D26F7"/>
    <w:rsid w:val="0FB61A0A"/>
    <w:rsid w:val="10066F1C"/>
    <w:rsid w:val="10216C58"/>
    <w:rsid w:val="11A327B7"/>
    <w:rsid w:val="11F37E79"/>
    <w:rsid w:val="130E29F4"/>
    <w:rsid w:val="130F5F47"/>
    <w:rsid w:val="132B52F5"/>
    <w:rsid w:val="138D024D"/>
    <w:rsid w:val="142346A8"/>
    <w:rsid w:val="1475427C"/>
    <w:rsid w:val="14D87973"/>
    <w:rsid w:val="154C3B35"/>
    <w:rsid w:val="156D56D3"/>
    <w:rsid w:val="15987935"/>
    <w:rsid w:val="17581B4F"/>
    <w:rsid w:val="178C1C47"/>
    <w:rsid w:val="181A7072"/>
    <w:rsid w:val="182E6CCC"/>
    <w:rsid w:val="18504661"/>
    <w:rsid w:val="186C0135"/>
    <w:rsid w:val="18DE6DC3"/>
    <w:rsid w:val="18E26553"/>
    <w:rsid w:val="194F5078"/>
    <w:rsid w:val="19C670D5"/>
    <w:rsid w:val="1A396625"/>
    <w:rsid w:val="1A8142C6"/>
    <w:rsid w:val="1C2A1710"/>
    <w:rsid w:val="1C507263"/>
    <w:rsid w:val="1C6C6642"/>
    <w:rsid w:val="1D0639C9"/>
    <w:rsid w:val="1D85115C"/>
    <w:rsid w:val="1E19256D"/>
    <w:rsid w:val="1E217643"/>
    <w:rsid w:val="1EF80D53"/>
    <w:rsid w:val="1F127370"/>
    <w:rsid w:val="1F31787E"/>
    <w:rsid w:val="1F3745EC"/>
    <w:rsid w:val="1F697692"/>
    <w:rsid w:val="1F706276"/>
    <w:rsid w:val="1F8F30CB"/>
    <w:rsid w:val="204210A8"/>
    <w:rsid w:val="20813E52"/>
    <w:rsid w:val="20A46111"/>
    <w:rsid w:val="20BB50C5"/>
    <w:rsid w:val="21267637"/>
    <w:rsid w:val="214A55E6"/>
    <w:rsid w:val="21A1448E"/>
    <w:rsid w:val="223808BB"/>
    <w:rsid w:val="225A44AE"/>
    <w:rsid w:val="22E65450"/>
    <w:rsid w:val="238D0332"/>
    <w:rsid w:val="24913F01"/>
    <w:rsid w:val="24DC14B1"/>
    <w:rsid w:val="24E75754"/>
    <w:rsid w:val="24EE5B11"/>
    <w:rsid w:val="253F4863"/>
    <w:rsid w:val="25A93515"/>
    <w:rsid w:val="265276B3"/>
    <w:rsid w:val="2670537F"/>
    <w:rsid w:val="268E0411"/>
    <w:rsid w:val="26CC11B8"/>
    <w:rsid w:val="26E3580B"/>
    <w:rsid w:val="26EB409F"/>
    <w:rsid w:val="279164E2"/>
    <w:rsid w:val="27A44CD3"/>
    <w:rsid w:val="28140CF2"/>
    <w:rsid w:val="28957789"/>
    <w:rsid w:val="293B5838"/>
    <w:rsid w:val="29BF49C9"/>
    <w:rsid w:val="29FC562C"/>
    <w:rsid w:val="2A761F5F"/>
    <w:rsid w:val="2ABF7728"/>
    <w:rsid w:val="2BC15E09"/>
    <w:rsid w:val="2BFE73B9"/>
    <w:rsid w:val="2C296016"/>
    <w:rsid w:val="2CD02606"/>
    <w:rsid w:val="2CF575E1"/>
    <w:rsid w:val="2D1D0E28"/>
    <w:rsid w:val="2D7324B8"/>
    <w:rsid w:val="2DAF77EE"/>
    <w:rsid w:val="2DC4064F"/>
    <w:rsid w:val="2DEB6C21"/>
    <w:rsid w:val="2DF76278"/>
    <w:rsid w:val="2E3F517E"/>
    <w:rsid w:val="2E6151BC"/>
    <w:rsid w:val="2FC4246B"/>
    <w:rsid w:val="2FE45ED6"/>
    <w:rsid w:val="30897453"/>
    <w:rsid w:val="314302B5"/>
    <w:rsid w:val="31B70BA5"/>
    <w:rsid w:val="32843773"/>
    <w:rsid w:val="328B3E37"/>
    <w:rsid w:val="33303F33"/>
    <w:rsid w:val="33382353"/>
    <w:rsid w:val="333F04F6"/>
    <w:rsid w:val="334D4DFA"/>
    <w:rsid w:val="342F5C0A"/>
    <w:rsid w:val="34AB6222"/>
    <w:rsid w:val="34E42DF7"/>
    <w:rsid w:val="353318AC"/>
    <w:rsid w:val="3539373C"/>
    <w:rsid w:val="35944927"/>
    <w:rsid w:val="35FD34A8"/>
    <w:rsid w:val="363D46D7"/>
    <w:rsid w:val="38377709"/>
    <w:rsid w:val="388A3CC3"/>
    <w:rsid w:val="3897206C"/>
    <w:rsid w:val="38AE5FDA"/>
    <w:rsid w:val="38FF3911"/>
    <w:rsid w:val="392576AC"/>
    <w:rsid w:val="3AB72302"/>
    <w:rsid w:val="3B2F1925"/>
    <w:rsid w:val="3B5E2FE5"/>
    <w:rsid w:val="3B6A5BC6"/>
    <w:rsid w:val="3BC02E4A"/>
    <w:rsid w:val="3C3F4140"/>
    <w:rsid w:val="3EB22876"/>
    <w:rsid w:val="40513C18"/>
    <w:rsid w:val="4086674C"/>
    <w:rsid w:val="40926114"/>
    <w:rsid w:val="409C1A87"/>
    <w:rsid w:val="40CD1275"/>
    <w:rsid w:val="410473C5"/>
    <w:rsid w:val="416261F7"/>
    <w:rsid w:val="420F7CF8"/>
    <w:rsid w:val="42A10268"/>
    <w:rsid w:val="43252179"/>
    <w:rsid w:val="443C6DD4"/>
    <w:rsid w:val="44CE177B"/>
    <w:rsid w:val="44FE49F3"/>
    <w:rsid w:val="458D36C8"/>
    <w:rsid w:val="45B22CAD"/>
    <w:rsid w:val="466061E7"/>
    <w:rsid w:val="466F46F7"/>
    <w:rsid w:val="46E1171A"/>
    <w:rsid w:val="4735151C"/>
    <w:rsid w:val="475549E1"/>
    <w:rsid w:val="47666363"/>
    <w:rsid w:val="47AE302D"/>
    <w:rsid w:val="48636E73"/>
    <w:rsid w:val="48825B22"/>
    <w:rsid w:val="494F526E"/>
    <w:rsid w:val="496D41F8"/>
    <w:rsid w:val="49AF3699"/>
    <w:rsid w:val="4A3E7931"/>
    <w:rsid w:val="4A491C78"/>
    <w:rsid w:val="4BD77014"/>
    <w:rsid w:val="4BF004DE"/>
    <w:rsid w:val="4C72420A"/>
    <w:rsid w:val="4C85328A"/>
    <w:rsid w:val="4CF64ECC"/>
    <w:rsid w:val="4DD515FE"/>
    <w:rsid w:val="4E431892"/>
    <w:rsid w:val="4EA33A03"/>
    <w:rsid w:val="4EC73CDD"/>
    <w:rsid w:val="4EDB22AA"/>
    <w:rsid w:val="4F330430"/>
    <w:rsid w:val="4F671E70"/>
    <w:rsid w:val="4F833F23"/>
    <w:rsid w:val="4FB40220"/>
    <w:rsid w:val="4FCF2AF2"/>
    <w:rsid w:val="502A2BAB"/>
    <w:rsid w:val="5039432B"/>
    <w:rsid w:val="50A12852"/>
    <w:rsid w:val="50B12E31"/>
    <w:rsid w:val="50D54423"/>
    <w:rsid w:val="50DE5DA9"/>
    <w:rsid w:val="50FD6557"/>
    <w:rsid w:val="51B71A4B"/>
    <w:rsid w:val="51EE5C16"/>
    <w:rsid w:val="51F41D2C"/>
    <w:rsid w:val="544D4276"/>
    <w:rsid w:val="548C32E8"/>
    <w:rsid w:val="56162AB9"/>
    <w:rsid w:val="56186A5D"/>
    <w:rsid w:val="56C60C3F"/>
    <w:rsid w:val="58293575"/>
    <w:rsid w:val="58551E2D"/>
    <w:rsid w:val="58E9689F"/>
    <w:rsid w:val="59AC24F9"/>
    <w:rsid w:val="59B268E7"/>
    <w:rsid w:val="59C40F9B"/>
    <w:rsid w:val="59CC5EF1"/>
    <w:rsid w:val="5B3F15B4"/>
    <w:rsid w:val="5BA05170"/>
    <w:rsid w:val="5C7611C1"/>
    <w:rsid w:val="5C9E3313"/>
    <w:rsid w:val="5C9E52F9"/>
    <w:rsid w:val="5D912126"/>
    <w:rsid w:val="5D9A0DCA"/>
    <w:rsid w:val="5DBD2FC4"/>
    <w:rsid w:val="5E437073"/>
    <w:rsid w:val="5EA95BDF"/>
    <w:rsid w:val="5EAA6D0D"/>
    <w:rsid w:val="5ED36EEF"/>
    <w:rsid w:val="5F5529E2"/>
    <w:rsid w:val="5F5F70C7"/>
    <w:rsid w:val="5F937E73"/>
    <w:rsid w:val="5FB802E4"/>
    <w:rsid w:val="602E5FA9"/>
    <w:rsid w:val="60D64CAE"/>
    <w:rsid w:val="61F623B7"/>
    <w:rsid w:val="623752D0"/>
    <w:rsid w:val="62830529"/>
    <w:rsid w:val="629E42B5"/>
    <w:rsid w:val="62B752B9"/>
    <w:rsid w:val="63095BA9"/>
    <w:rsid w:val="63655572"/>
    <w:rsid w:val="640F7AF7"/>
    <w:rsid w:val="64224333"/>
    <w:rsid w:val="64A40063"/>
    <w:rsid w:val="64F6466C"/>
    <w:rsid w:val="65240AAD"/>
    <w:rsid w:val="65250621"/>
    <w:rsid w:val="6581427E"/>
    <w:rsid w:val="65B71A76"/>
    <w:rsid w:val="65CA6BE1"/>
    <w:rsid w:val="66247567"/>
    <w:rsid w:val="666B1F6D"/>
    <w:rsid w:val="66BC5F7F"/>
    <w:rsid w:val="66C04989"/>
    <w:rsid w:val="67DE2FFE"/>
    <w:rsid w:val="67E93AC7"/>
    <w:rsid w:val="68A14010"/>
    <w:rsid w:val="69207EC7"/>
    <w:rsid w:val="69222288"/>
    <w:rsid w:val="69B646B3"/>
    <w:rsid w:val="6ABC6950"/>
    <w:rsid w:val="6AF66185"/>
    <w:rsid w:val="6B0C2C6F"/>
    <w:rsid w:val="6B4E5E58"/>
    <w:rsid w:val="6C6F4586"/>
    <w:rsid w:val="6C816910"/>
    <w:rsid w:val="6CAE1DCC"/>
    <w:rsid w:val="6CB42470"/>
    <w:rsid w:val="6D506CED"/>
    <w:rsid w:val="6DDE610E"/>
    <w:rsid w:val="6E8E79FA"/>
    <w:rsid w:val="6EAB44AA"/>
    <w:rsid w:val="6F514D4D"/>
    <w:rsid w:val="6FF02BD6"/>
    <w:rsid w:val="70664C2F"/>
    <w:rsid w:val="70AD6070"/>
    <w:rsid w:val="70D25852"/>
    <w:rsid w:val="70E15E9A"/>
    <w:rsid w:val="71827CE2"/>
    <w:rsid w:val="71862455"/>
    <w:rsid w:val="71D50D2A"/>
    <w:rsid w:val="71E263B0"/>
    <w:rsid w:val="721E529B"/>
    <w:rsid w:val="72405BE9"/>
    <w:rsid w:val="72931E5F"/>
    <w:rsid w:val="72D40049"/>
    <w:rsid w:val="72D619B3"/>
    <w:rsid w:val="73B05CB6"/>
    <w:rsid w:val="753602BB"/>
    <w:rsid w:val="761E3A61"/>
    <w:rsid w:val="76207500"/>
    <w:rsid w:val="7641652F"/>
    <w:rsid w:val="76C724F8"/>
    <w:rsid w:val="777F4553"/>
    <w:rsid w:val="77FF04D8"/>
    <w:rsid w:val="79376C54"/>
    <w:rsid w:val="7958710E"/>
    <w:rsid w:val="799E71B0"/>
    <w:rsid w:val="7A1C47C2"/>
    <w:rsid w:val="7AF35EE6"/>
    <w:rsid w:val="7BA23D8F"/>
    <w:rsid w:val="7BC01A55"/>
    <w:rsid w:val="7BC7435E"/>
    <w:rsid w:val="7BE05C6D"/>
    <w:rsid w:val="7BE222E1"/>
    <w:rsid w:val="7C2313E6"/>
    <w:rsid w:val="7C3E55F2"/>
    <w:rsid w:val="7CA90807"/>
    <w:rsid w:val="7E482945"/>
    <w:rsid w:val="7E6C5B46"/>
    <w:rsid w:val="7E801DA6"/>
    <w:rsid w:val="7F3E7B16"/>
    <w:rsid w:val="7F9C6E46"/>
    <w:rsid w:val="7FD872B8"/>
    <w:rsid w:val="7FF83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next w:val="3"/>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hAnsi="Times New Roman" w:eastAsia="宋体" w:cs="Times New Roman"/>
      <w:snapToGrid/>
      <w:color w:val="auto"/>
      <w:spacing w:val="0"/>
      <w:w w:val="100"/>
      <w:kern w:val="0"/>
      <w:position w:val="0"/>
      <w:sz w:val="24"/>
      <w:szCs w:val="21"/>
      <w:u w:val="none" w:color="auto"/>
      <w:vertAlign w:val="baseline"/>
      <w:lang w:val="en-US" w:eastAsia="zh-CN" w:bidi="ar-SA"/>
    </w:rPr>
  </w:style>
  <w:style w:type="character" w:styleId="8">
    <w:name w:val="Strong"/>
    <w:basedOn w:val="7"/>
    <w:qFormat/>
    <w:uiPriority w:val="0"/>
    <w:rPr>
      <w:b/>
    </w:rPr>
  </w:style>
  <w:style w:type="character" w:styleId="9">
    <w:name w:val="page number"/>
    <w:basedOn w:val="7"/>
    <w:qFormat/>
    <w:uiPriority w:val="0"/>
  </w:style>
  <w:style w:type="character" w:customStyle="1" w:styleId="10">
    <w:name w:val="font21"/>
    <w:qFormat/>
    <w:uiPriority w:val="0"/>
    <w:rPr>
      <w:rFonts w:hint="eastAsia" w:ascii="宋体" w:hAnsi="宋体" w:eastAsia="宋体"/>
      <w:color w:val="000000"/>
      <w:sz w:val="20"/>
      <w:szCs w:val="20"/>
      <w:u w:val="none"/>
    </w:rPr>
  </w:style>
  <w:style w:type="character" w:customStyle="1" w:styleId="11">
    <w:name w:val="font61"/>
    <w:qFormat/>
    <w:uiPriority w:val="0"/>
    <w:rPr>
      <w:rFonts w:hint="default" w:ascii="Times New Roman" w:hAnsi="Times New Roman" w:cs="Times New Roman"/>
      <w:color w:val="000000"/>
      <w:sz w:val="20"/>
      <w:szCs w:val="20"/>
      <w:u w:val="none"/>
    </w:rPr>
  </w:style>
  <w:style w:type="character" w:customStyle="1" w:styleId="12">
    <w:name w:val="font51"/>
    <w:qFormat/>
    <w:uiPriority w:val="0"/>
    <w:rPr>
      <w:rFonts w:hint="eastAsia" w:ascii="宋体" w:hAnsi="宋体" w:eastAsia="宋体"/>
      <w:color w:val="000000"/>
      <w:sz w:val="20"/>
      <w:szCs w:val="20"/>
      <w:u w:val="none"/>
    </w:rPr>
  </w:style>
  <w:style w:type="character" w:customStyle="1" w:styleId="13">
    <w:name w:val="font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49012</Words>
  <Characters>50174</Characters>
  <Lines>1</Lines>
  <Paragraphs>1</Paragraphs>
  <TotalTime>1</TotalTime>
  <ScaleCrop>false</ScaleCrop>
  <LinksUpToDate>false</LinksUpToDate>
  <CharactersWithSpaces>50748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2022-02-09T07:45:00Z</dcterms:created>
  <dc:creator>杨佳晓</dc:creator>
  <cp:lastModifiedBy>提拉米书</cp:lastModifiedBy>
  <dcterms:modified xsi:type="dcterms:W3CDTF">2025-07-01T07:42:59Z</dcterms:modified>
  <dc:title>附件1-1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45AA312D4E8E48FEB59C10328CE42A6D</vt:lpwstr>
  </property>
  <property fmtid="{D5CDD505-2E9C-101B-9397-08002B2CF9AE}" pid="4" name="KSOTemplateDocerSaveRecord">
    <vt:lpwstr>eyJoZGlkIjoiYjFlODE4ZGYzNThiNjFlZTBkNmU4YWZiZmQxNDBjODgiLCJ1c2VySWQiOiIzODkwNzg0NDMifQ==</vt:lpwstr>
  </property>
</Properties>
</file>