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附件2</w:t>
      </w:r>
    </w:p>
    <w:p>
      <w:pPr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全州县202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度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公开招聘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乡村教学点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教师报名登记表</w:t>
      </w:r>
    </w:p>
    <w:tbl>
      <w:tblPr>
        <w:tblStyle w:val="6"/>
        <w:tblW w:w="90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47"/>
        <w:gridCol w:w="145"/>
        <w:gridCol w:w="311"/>
        <w:gridCol w:w="311"/>
        <w:gridCol w:w="311"/>
        <w:gridCol w:w="339"/>
        <w:gridCol w:w="424"/>
        <w:gridCol w:w="126"/>
        <w:gridCol w:w="271"/>
        <w:gridCol w:w="421"/>
        <w:gridCol w:w="34"/>
        <w:gridCol w:w="142"/>
        <w:gridCol w:w="142"/>
        <w:gridCol w:w="76"/>
        <w:gridCol w:w="349"/>
        <w:gridCol w:w="45"/>
        <w:gridCol w:w="238"/>
        <w:gridCol w:w="129"/>
        <w:gridCol w:w="13"/>
        <w:gridCol w:w="142"/>
        <w:gridCol w:w="199"/>
        <w:gridCol w:w="84"/>
        <w:gridCol w:w="212"/>
        <w:gridCol w:w="72"/>
        <w:gridCol w:w="142"/>
        <w:gridCol w:w="100"/>
        <w:gridCol w:w="41"/>
        <w:gridCol w:w="35"/>
        <w:gridCol w:w="238"/>
        <w:gridCol w:w="153"/>
        <w:gridCol w:w="147"/>
        <w:gridCol w:w="65"/>
        <w:gridCol w:w="71"/>
        <w:gridCol w:w="178"/>
        <w:gridCol w:w="354"/>
        <w:gridCol w:w="21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14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2" w:type="dxa"/>
            <w:gridSpan w:val="6"/>
            <w:vAlign w:val="center"/>
          </w:tcPr>
          <w:p/>
        </w:tc>
        <w:tc>
          <w:tcPr>
            <w:tcW w:w="60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603" w:type="dxa"/>
            <w:gridSpan w:val="3"/>
            <w:vAlign w:val="center"/>
          </w:tcPr>
          <w:p/>
        </w:tc>
        <w:tc>
          <w:tcPr>
            <w:tcW w:w="2102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</w:pPr>
            <w:r>
              <w:rPr>
                <w:rFonts w:hint="eastAsia"/>
              </w:rPr>
              <w:t>小2寸彩照贴1张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92" w:type="dxa"/>
            <w:gridSpan w:val="2"/>
            <w:vAlign w:val="center"/>
          </w:tcPr>
          <w:p/>
        </w:tc>
        <w:tc>
          <w:tcPr>
            <w:tcW w:w="311" w:type="dxa"/>
            <w:vAlign w:val="center"/>
          </w:tcPr>
          <w:p/>
        </w:tc>
        <w:tc>
          <w:tcPr>
            <w:tcW w:w="311" w:type="dxa"/>
            <w:vAlign w:val="center"/>
          </w:tcPr>
          <w:p/>
        </w:tc>
        <w:tc>
          <w:tcPr>
            <w:tcW w:w="311" w:type="dxa"/>
            <w:vAlign w:val="center"/>
          </w:tcPr>
          <w:p/>
        </w:tc>
        <w:tc>
          <w:tcPr>
            <w:tcW w:w="339" w:type="dxa"/>
            <w:vAlign w:val="center"/>
          </w:tcPr>
          <w:p/>
        </w:tc>
        <w:tc>
          <w:tcPr>
            <w:tcW w:w="424" w:type="dxa"/>
            <w:vAlign w:val="center"/>
          </w:tcPr>
          <w:p/>
        </w:tc>
        <w:tc>
          <w:tcPr>
            <w:tcW w:w="397" w:type="dxa"/>
            <w:gridSpan w:val="2"/>
            <w:vAlign w:val="center"/>
          </w:tcPr>
          <w:p/>
        </w:tc>
        <w:tc>
          <w:tcPr>
            <w:tcW w:w="421" w:type="dxa"/>
            <w:vAlign w:val="center"/>
          </w:tcPr>
          <w:p/>
        </w:tc>
        <w:tc>
          <w:tcPr>
            <w:tcW w:w="394" w:type="dxa"/>
            <w:gridSpan w:val="4"/>
            <w:vAlign w:val="center"/>
          </w:tcPr>
          <w:p/>
        </w:tc>
        <w:tc>
          <w:tcPr>
            <w:tcW w:w="394" w:type="dxa"/>
            <w:gridSpan w:val="2"/>
            <w:vAlign w:val="center"/>
          </w:tcPr>
          <w:p/>
        </w:tc>
        <w:tc>
          <w:tcPr>
            <w:tcW w:w="367" w:type="dxa"/>
            <w:gridSpan w:val="2"/>
            <w:vAlign w:val="center"/>
          </w:tcPr>
          <w:p/>
        </w:tc>
        <w:tc>
          <w:tcPr>
            <w:tcW w:w="354" w:type="dxa"/>
            <w:gridSpan w:val="3"/>
            <w:vAlign w:val="center"/>
          </w:tcPr>
          <w:p/>
        </w:tc>
        <w:tc>
          <w:tcPr>
            <w:tcW w:w="296" w:type="dxa"/>
            <w:gridSpan w:val="2"/>
            <w:vAlign w:val="center"/>
          </w:tcPr>
          <w:p/>
        </w:tc>
        <w:tc>
          <w:tcPr>
            <w:tcW w:w="314" w:type="dxa"/>
            <w:gridSpan w:val="3"/>
            <w:vAlign w:val="center"/>
          </w:tcPr>
          <w:p/>
        </w:tc>
        <w:tc>
          <w:tcPr>
            <w:tcW w:w="314" w:type="dxa"/>
            <w:gridSpan w:val="3"/>
            <w:vAlign w:val="center"/>
          </w:tcPr>
          <w:p/>
        </w:tc>
        <w:tc>
          <w:tcPr>
            <w:tcW w:w="300" w:type="dxa"/>
            <w:gridSpan w:val="2"/>
            <w:vAlign w:val="center"/>
          </w:tcPr>
          <w:p/>
        </w:tc>
        <w:tc>
          <w:tcPr>
            <w:tcW w:w="314" w:type="dxa"/>
            <w:gridSpan w:val="3"/>
            <w:vAlign w:val="center"/>
          </w:tcPr>
          <w:p/>
        </w:tc>
        <w:tc>
          <w:tcPr>
            <w:tcW w:w="354" w:type="dxa"/>
            <w:vAlign w:val="center"/>
          </w:tcPr>
          <w:p/>
        </w:tc>
        <w:tc>
          <w:tcPr>
            <w:tcW w:w="210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3124" w:type="dxa"/>
            <w:gridSpan w:val="13"/>
            <w:vAlign w:val="center"/>
          </w:tcPr>
          <w:p/>
        </w:tc>
        <w:tc>
          <w:tcPr>
            <w:tcW w:w="85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15" w:type="dxa"/>
            <w:gridSpan w:val="5"/>
            <w:vAlign w:val="center"/>
          </w:tcPr>
          <w:p/>
        </w:tc>
        <w:tc>
          <w:tcPr>
            <w:tcW w:w="210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24" w:type="dxa"/>
            <w:gridSpan w:val="13"/>
            <w:vAlign w:val="center"/>
          </w:tcPr>
          <w:p/>
        </w:tc>
        <w:tc>
          <w:tcPr>
            <w:tcW w:w="85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15" w:type="dxa"/>
            <w:gridSpan w:val="5"/>
            <w:vAlign w:val="center"/>
          </w:tcPr>
          <w:p/>
        </w:tc>
        <w:tc>
          <w:tcPr>
            <w:tcW w:w="210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6207" w:type="dxa"/>
            <w:gridSpan w:val="35"/>
            <w:vAlign w:val="center"/>
          </w:tcPr>
          <w:p/>
        </w:tc>
        <w:tc>
          <w:tcPr>
            <w:tcW w:w="2102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pict>
                <v:shape id="Text Box 2" o:spid="_x0000_s1026" o:spt="202" type="#_x0000_t202" style="position:absolute;left:0pt;margin-left:-8.25pt;margin-top:7.3pt;height:22.9pt;width:27pt;z-index:251660288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832" w:type="dxa"/>
            <w:gridSpan w:val="17"/>
            <w:vAlign w:val="center"/>
          </w:tcPr>
          <w:p>
            <w:r>
              <w:pict>
                <v:group id="Group 3" o:spid="_x0000_s1027" o:spt="203" style="height:31.2pt;width:45pt;" coordsize="7200,4212">
                  <o:lock v:ext="edit" text="t" aspectratio="t"/>
                  <v:shape id="Picture 4" o:spid="_x0000_s1028" o:spt="75" type="#_x0000_t75" style="position:absolute;left:0;top:0;height:4212;width:7200;" filled="f" o:preferrelative="f" stroked="f" coordsize="21600,21600">
                    <v:path/>
                    <v:fill on="f" focussize="0,0"/>
                    <v:stroke on="f" joinstyle="miter"/>
                    <v:imagedata o:title=""/>
                    <o:lock v:ext="edit" text="t" aspectratio="t"/>
                  </v:shape>
                  <w10:wrap type="none"/>
                  <w10:anchorlock/>
                </v:group>
              </w:pict>
            </w:r>
          </w:p>
        </w:tc>
        <w:tc>
          <w:tcPr>
            <w:tcW w:w="4477" w:type="dxa"/>
            <w:gridSpan w:val="19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考生是否为国家机关、事业单位在编人员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含特岗教师、控制数人员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 是</w:t>
            </w:r>
            <w:r>
              <w:rPr>
                <w:rFonts w:hint="eastAsia" w:ascii="宋体" w:hAnsi="宋体" w:cs="宋体"/>
              </w:rPr>
              <w:t xml:space="preserve">Ο   </w:t>
            </w:r>
            <w:r>
              <w:rPr>
                <w:rFonts w:hint="eastAsia"/>
              </w:rPr>
              <w:t>否</w:t>
            </w:r>
            <w:r>
              <w:rPr>
                <w:rFonts w:hint="eastAsia" w:ascii="宋体" w:hAnsi="宋体" w:cs="宋体"/>
              </w:rPr>
              <w:t>Ο</w:t>
            </w:r>
          </w:p>
          <w:p>
            <w:pPr>
              <w:ind w:firstLine="3990" w:firstLineChars="1900"/>
            </w:pPr>
            <w:r>
              <w:rPr>
                <w:rFonts w:hint="eastAsia" w:ascii="宋体" w:hAnsi="宋体" w:cs="宋体"/>
              </w:rPr>
              <w:t xml:space="preserve"> 否Ο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82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85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9"/>
            <w:vAlign w:val="center"/>
          </w:tcPr>
          <w:p>
            <w:pPr>
              <w:ind w:left="315" w:hanging="315" w:hangingChars="150"/>
            </w:pPr>
            <w:r>
              <w:rPr>
                <w:rFonts w:hint="eastAsia"/>
              </w:rPr>
              <w:t>教师资格证号</w:t>
            </w:r>
          </w:p>
        </w:tc>
        <w:tc>
          <w:tcPr>
            <w:tcW w:w="2634" w:type="dxa"/>
            <w:gridSpan w:val="3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</w:p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309" w:type="dxa"/>
            <w:gridSpan w:val="36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exact"/>
        </w:trPr>
        <w:tc>
          <w:tcPr>
            <w:tcW w:w="7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</w:pPr>
            <w:r>
              <w:rPr>
                <w:rFonts w:hint="eastAsia"/>
              </w:rPr>
              <w:t>（高中起至今）</w:t>
            </w:r>
          </w:p>
        </w:tc>
        <w:tc>
          <w:tcPr>
            <w:tcW w:w="8309" w:type="dxa"/>
            <w:gridSpan w:val="36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0" w:hRule="exact"/>
        </w:trPr>
        <w:tc>
          <w:tcPr>
            <w:tcW w:w="9028" w:type="dxa"/>
            <w:gridSpan w:val="37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考生承诺：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本人郑重承诺，已认真阅知《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广西</w:t>
            </w:r>
            <w:r>
              <w:rPr>
                <w:rFonts w:hint="eastAsia" w:ascii="宋体" w:hAnsi="宋体" w:cs="宋体"/>
                <w:bCs/>
                <w:sz w:val="24"/>
              </w:rPr>
              <w:t>全州县202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度</w:t>
            </w:r>
            <w:r>
              <w:rPr>
                <w:rFonts w:hint="eastAsia" w:ascii="宋体" w:hAnsi="宋体" w:cs="宋体"/>
                <w:bCs/>
                <w:sz w:val="24"/>
              </w:rPr>
              <w:t>公开招聘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乡村教学点</w:t>
            </w:r>
            <w:r>
              <w:rPr>
                <w:rFonts w:hint="eastAsia" w:ascii="宋体" w:hAnsi="宋体" w:cs="宋体"/>
                <w:bCs/>
                <w:sz w:val="24"/>
              </w:rPr>
              <w:t>教师公告》，愿遵守本次公招的有关规定，无不良品行和违法犯罪记录，提交的个人材料真实, 复印件与原件是一致的，所填信息准确无误。如与事实不符，本人愿意承担由此带来的后果。若经聘用，愿意与用人单位按招聘公告规定的服务年限签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订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4"/>
              </w:rPr>
              <w:t>聘用合同。</w:t>
            </w:r>
          </w:p>
          <w:p>
            <w:pPr>
              <w:ind w:right="480" w:firstLine="6000" w:firstLineChars="250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right="480" w:firstLine="6000" w:firstLineChars="25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承诺人：</w:t>
            </w:r>
          </w:p>
          <w:p>
            <w:pPr>
              <w:ind w:firstLine="6720" w:firstLineChars="28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  <w:p>
            <w:pPr>
              <w:ind w:firstLine="6720" w:firstLineChars="280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月    日</w:t>
            </w: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exact"/>
        </w:trPr>
        <w:tc>
          <w:tcPr>
            <w:tcW w:w="8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3969" w:type="dxa"/>
            <w:gridSpan w:val="19"/>
            <w:vAlign w:val="center"/>
          </w:tcPr>
          <w:p/>
          <w:p>
            <w:pPr>
              <w:ind w:firstLine="105" w:firstLineChars="50"/>
            </w:pPr>
            <w:r>
              <w:rPr>
                <w:rFonts w:hint="eastAsia"/>
              </w:rPr>
              <w:t>审核人签字：</w:t>
            </w:r>
          </w:p>
          <w:p/>
          <w:p>
            <w:pPr>
              <w:ind w:firstLine="1575" w:firstLineChars="750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85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3343" w:type="dxa"/>
            <w:gridSpan w:val="9"/>
            <w:vAlign w:val="center"/>
          </w:tcPr>
          <w:p/>
          <w:p>
            <w:pPr>
              <w:ind w:firstLine="105" w:firstLineChars="50"/>
            </w:pPr>
            <w:r>
              <w:rPr>
                <w:rFonts w:hint="eastAsia"/>
              </w:rPr>
              <w:t>审核人签字：</w:t>
            </w:r>
          </w:p>
          <w:p/>
          <w:p>
            <w:pPr>
              <w:ind w:firstLine="1260" w:firstLineChars="600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86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62" w:type="dxa"/>
            <w:gridSpan w:val="35"/>
            <w:vAlign w:val="center"/>
          </w:tcPr>
          <w:p/>
        </w:tc>
      </w:tr>
    </w:tbl>
    <w:p/>
    <w:sectPr>
      <w:headerReference r:id="rId3" w:type="default"/>
      <w:endnotePr>
        <w:numFmt w:val="decimal"/>
      </w:endnotePr>
      <w:pgSz w:w="11906" w:h="16838"/>
      <w:pgMar w:top="1134" w:right="1701" w:bottom="779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173"/>
    <w:rsid w:val="000114EA"/>
    <w:rsid w:val="0004280F"/>
    <w:rsid w:val="00043EE4"/>
    <w:rsid w:val="00064060"/>
    <w:rsid w:val="00076E4A"/>
    <w:rsid w:val="00090319"/>
    <w:rsid w:val="00096ECE"/>
    <w:rsid w:val="001078FE"/>
    <w:rsid w:val="00115678"/>
    <w:rsid w:val="00160925"/>
    <w:rsid w:val="001834FE"/>
    <w:rsid w:val="001B14DD"/>
    <w:rsid w:val="001F727D"/>
    <w:rsid w:val="002027B6"/>
    <w:rsid w:val="00247BF4"/>
    <w:rsid w:val="00262547"/>
    <w:rsid w:val="002B30B9"/>
    <w:rsid w:val="002C0409"/>
    <w:rsid w:val="00301E27"/>
    <w:rsid w:val="0033101E"/>
    <w:rsid w:val="00357983"/>
    <w:rsid w:val="003609FE"/>
    <w:rsid w:val="003A78F8"/>
    <w:rsid w:val="003E6652"/>
    <w:rsid w:val="003E7427"/>
    <w:rsid w:val="003F520D"/>
    <w:rsid w:val="003F7AF1"/>
    <w:rsid w:val="0041379B"/>
    <w:rsid w:val="00422952"/>
    <w:rsid w:val="004345B6"/>
    <w:rsid w:val="004531B6"/>
    <w:rsid w:val="004C3524"/>
    <w:rsid w:val="004C7406"/>
    <w:rsid w:val="0054505E"/>
    <w:rsid w:val="005A26D6"/>
    <w:rsid w:val="005A7869"/>
    <w:rsid w:val="005D2C1A"/>
    <w:rsid w:val="005D3251"/>
    <w:rsid w:val="00662CA5"/>
    <w:rsid w:val="00677CBA"/>
    <w:rsid w:val="006838DA"/>
    <w:rsid w:val="00692DEF"/>
    <w:rsid w:val="006C7105"/>
    <w:rsid w:val="006D3C38"/>
    <w:rsid w:val="0072253F"/>
    <w:rsid w:val="007414A3"/>
    <w:rsid w:val="007B59F1"/>
    <w:rsid w:val="007F32C0"/>
    <w:rsid w:val="00827AC1"/>
    <w:rsid w:val="0084214C"/>
    <w:rsid w:val="00845D9E"/>
    <w:rsid w:val="008634DB"/>
    <w:rsid w:val="00890173"/>
    <w:rsid w:val="008A1696"/>
    <w:rsid w:val="008B1793"/>
    <w:rsid w:val="008E3A64"/>
    <w:rsid w:val="00916839"/>
    <w:rsid w:val="0091713A"/>
    <w:rsid w:val="009217A5"/>
    <w:rsid w:val="0094596C"/>
    <w:rsid w:val="009548F2"/>
    <w:rsid w:val="00961E0C"/>
    <w:rsid w:val="009909E9"/>
    <w:rsid w:val="009A7418"/>
    <w:rsid w:val="009B6ED7"/>
    <w:rsid w:val="009C4981"/>
    <w:rsid w:val="009D6DA2"/>
    <w:rsid w:val="00A453BD"/>
    <w:rsid w:val="00A5466B"/>
    <w:rsid w:val="00A5690A"/>
    <w:rsid w:val="00AA0139"/>
    <w:rsid w:val="00AA178B"/>
    <w:rsid w:val="00AB1408"/>
    <w:rsid w:val="00AC76AF"/>
    <w:rsid w:val="00AF70F5"/>
    <w:rsid w:val="00B0788F"/>
    <w:rsid w:val="00B1498A"/>
    <w:rsid w:val="00B17FDA"/>
    <w:rsid w:val="00B33588"/>
    <w:rsid w:val="00B412AF"/>
    <w:rsid w:val="00B83331"/>
    <w:rsid w:val="00B84623"/>
    <w:rsid w:val="00BE39CD"/>
    <w:rsid w:val="00BF2C3A"/>
    <w:rsid w:val="00C05D77"/>
    <w:rsid w:val="00C07779"/>
    <w:rsid w:val="00C308F2"/>
    <w:rsid w:val="00CB19A4"/>
    <w:rsid w:val="00CC5936"/>
    <w:rsid w:val="00D67C60"/>
    <w:rsid w:val="00D8731B"/>
    <w:rsid w:val="00DB4557"/>
    <w:rsid w:val="00DD5DA6"/>
    <w:rsid w:val="00DE38BF"/>
    <w:rsid w:val="00E22822"/>
    <w:rsid w:val="00E22FC6"/>
    <w:rsid w:val="00E36440"/>
    <w:rsid w:val="00E3730F"/>
    <w:rsid w:val="00E60DFD"/>
    <w:rsid w:val="00EE4F33"/>
    <w:rsid w:val="00F27FAB"/>
    <w:rsid w:val="00F6125C"/>
    <w:rsid w:val="00F819EC"/>
    <w:rsid w:val="00F861B8"/>
    <w:rsid w:val="00FD3706"/>
    <w:rsid w:val="00FD4718"/>
    <w:rsid w:val="00FF15DF"/>
    <w:rsid w:val="02907E90"/>
    <w:rsid w:val="1AED1A8C"/>
    <w:rsid w:val="3BB22CD1"/>
    <w:rsid w:val="46AB1361"/>
    <w:rsid w:val="486E7BCC"/>
    <w:rsid w:val="4E737C4E"/>
    <w:rsid w:val="572755E0"/>
    <w:rsid w:val="578A5D04"/>
    <w:rsid w:val="63877893"/>
    <w:rsid w:val="63D8111B"/>
    <w:rsid w:val="6CEA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</Company>
  <Pages>1</Pages>
  <Words>73</Words>
  <Characters>422</Characters>
  <Lines>3</Lines>
  <Paragraphs>1</Paragraphs>
  <TotalTime>50</TotalTime>
  <ScaleCrop>false</ScaleCrop>
  <LinksUpToDate>false</LinksUpToDate>
  <CharactersWithSpaces>494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2021-07-28T02:49:00Z</dcterms:created>
  <dc:creator>h</dc:creator>
  <cp:lastModifiedBy>Administrator</cp:lastModifiedBy>
  <cp:lastPrinted>2021-07-29T00:42:00Z</cp:lastPrinted>
  <dcterms:modified xsi:type="dcterms:W3CDTF">2023-06-14T03:48:38Z</dcterms:modified>
  <dc:title>2006年桂林市事业单位公开考试招聘工作人员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2304D4A6C18E46F7BE6C9DCF8113D19B</vt:lpwstr>
  </property>
</Properties>
</file>