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104" w:line="422" w:lineRule="exact"/>
        <w:ind w:left="38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napToGrid w:val="0"/>
          <w:color w:val="000000"/>
          <w:spacing w:val="-25"/>
          <w:kern w:val="0"/>
          <w:position w:val="1"/>
          <w:sz w:val="32"/>
          <w:szCs w:val="32"/>
        </w:rPr>
        <w:t>附</w:t>
      </w:r>
      <w:r>
        <w:rPr>
          <w:rFonts w:ascii="黑体" w:hAnsi="黑体" w:eastAsia="黑体" w:cs="黑体"/>
          <w:snapToGrid w:val="0"/>
          <w:color w:val="000000"/>
          <w:spacing w:val="-23"/>
          <w:kern w:val="0"/>
          <w:position w:val="1"/>
          <w:sz w:val="32"/>
          <w:szCs w:val="32"/>
        </w:rPr>
        <w:t xml:space="preserve">表 </w:t>
      </w:r>
      <w:r>
        <w:rPr>
          <w:rFonts w:hint="eastAsia" w:ascii="黑体" w:hAnsi="黑体" w:eastAsia="黑体" w:cs="黑体"/>
          <w:snapToGrid w:val="0"/>
          <w:color w:val="000000"/>
          <w:spacing w:val="-23"/>
          <w:kern w:val="0"/>
          <w:position w:val="1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widowControl/>
        <w:kinsoku w:val="0"/>
        <w:autoSpaceDE w:val="0"/>
        <w:autoSpaceDN w:val="0"/>
        <w:adjustRightInd w:val="0"/>
        <w:snapToGrid w:val="0"/>
        <w:spacing w:line="47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89" w:line="184" w:lineRule="auto"/>
        <w:ind w:left="1686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44"/>
          <w:szCs w:val="44"/>
        </w:rPr>
      </w:pPr>
      <w:r>
        <w:rPr>
          <w:rFonts w:ascii="微软雅黑" w:hAnsi="微软雅黑" w:eastAsia="微软雅黑" w:cs="微软雅黑"/>
          <w:snapToGrid w:val="0"/>
          <w:color w:val="000000"/>
          <w:spacing w:val="-1"/>
          <w:kern w:val="0"/>
          <w:sz w:val="44"/>
          <w:szCs w:val="44"/>
        </w:rPr>
        <w:t>广西中等</w:t>
      </w:r>
      <w:r>
        <w:rPr>
          <w:rFonts w:ascii="微软雅黑" w:hAnsi="微软雅黑" w:eastAsia="微软雅黑" w:cs="微软雅黑"/>
          <w:snapToGrid w:val="0"/>
          <w:color w:val="000000"/>
          <w:kern w:val="0"/>
          <w:sz w:val="44"/>
          <w:szCs w:val="44"/>
        </w:rPr>
        <w:t>职业教育国家助学金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6" w:line="183" w:lineRule="auto"/>
        <w:ind w:left="2574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44"/>
          <w:szCs w:val="44"/>
        </w:rPr>
      </w:pPr>
      <w:r>
        <w:rPr>
          <w:rFonts w:ascii="微软雅黑" w:hAnsi="微软雅黑" w:eastAsia="微软雅黑" w:cs="微软雅黑"/>
          <w:snapToGrid w:val="0"/>
          <w:color w:val="000000"/>
          <w:spacing w:val="-2"/>
          <w:kern w:val="0"/>
          <w:sz w:val="44"/>
          <w:szCs w:val="44"/>
        </w:rPr>
        <w:t>受助</w:t>
      </w:r>
      <w:r>
        <w:rPr>
          <w:rFonts w:ascii="微软雅黑" w:hAnsi="微软雅黑" w:eastAsia="微软雅黑" w:cs="微软雅黑"/>
          <w:snapToGrid w:val="0"/>
          <w:color w:val="000000"/>
          <w:spacing w:val="-1"/>
          <w:kern w:val="0"/>
          <w:sz w:val="44"/>
          <w:szCs w:val="44"/>
        </w:rPr>
        <w:t>学生名单公示表</w:t>
      </w:r>
    </w:p>
    <w:p>
      <w:pPr>
        <w:widowControl/>
        <w:tabs>
          <w:tab w:val="left" w:pos="3086"/>
        </w:tabs>
        <w:kinsoku w:val="0"/>
        <w:autoSpaceDE w:val="0"/>
        <w:autoSpaceDN w:val="0"/>
        <w:adjustRightInd w:val="0"/>
        <w:snapToGrid w:val="0"/>
        <w:spacing w:before="113" w:line="192" w:lineRule="auto"/>
        <w:ind w:firstLine="2952" w:firstLineChars="90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32"/>
          <w:szCs w:val="32"/>
        </w:rPr>
      </w:pPr>
      <w:r>
        <w:rPr>
          <w:rFonts w:ascii="微软雅黑" w:hAnsi="微软雅黑" w:eastAsia="微软雅黑" w:cs="微软雅黑"/>
          <w:snapToGrid w:val="0"/>
          <w:color w:val="000000"/>
          <w:spacing w:val="4"/>
          <w:kern w:val="0"/>
          <w:sz w:val="32"/>
          <w:szCs w:val="32"/>
        </w:rPr>
        <w:t xml:space="preserve">( </w:t>
      </w:r>
      <w:r>
        <w:rPr>
          <w:rFonts w:ascii="Times New Roman" w:hAnsi="Times New Roman" w:eastAsia="Times New Roman" w:cs="Times New Roman"/>
          <w:snapToGrid w:val="0"/>
          <w:color w:val="000000"/>
          <w:spacing w:val="3"/>
          <w:kern w:val="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napToGrid w:val="0"/>
          <w:color w:val="000000"/>
          <w:spacing w:val="2"/>
          <w:kern w:val="0"/>
          <w:sz w:val="32"/>
          <w:szCs w:val="32"/>
        </w:rPr>
        <w:t xml:space="preserve">0      </w:t>
      </w: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32"/>
          <w:szCs w:val="32"/>
        </w:rPr>
        <w:t>年     季学期)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62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tbl>
      <w:tblPr>
        <w:tblStyle w:val="4"/>
        <w:tblW w:w="90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835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6" w:hRule="atLeast"/>
        </w:trPr>
        <w:tc>
          <w:tcPr>
            <w:tcW w:w="72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0" w:line="185" w:lineRule="auto"/>
              <w:ind w:left="15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1"/>
                <w:szCs w:val="21"/>
              </w:rPr>
              <w:t>公示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78" w:lineRule="auto"/>
              <w:ind w:left="17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21"/>
                <w:szCs w:val="21"/>
              </w:rPr>
              <w:t>内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6"/>
                <w:kern w:val="0"/>
                <w:sz w:val="21"/>
                <w:szCs w:val="21"/>
              </w:rPr>
              <w:t>容</w:t>
            </w:r>
          </w:p>
        </w:tc>
        <w:tc>
          <w:tcPr>
            <w:tcW w:w="835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0" w:line="186" w:lineRule="auto"/>
              <w:ind w:left="55" w:right="56" w:firstLine="42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21"/>
                <w:szCs w:val="21"/>
              </w:rPr>
              <w:t>根据《广西中等职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  <w:t xml:space="preserve">业教育国家助学金实施细则》第八条规定，经学校评审小组审定，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</w:rPr>
              <w:t>共有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</w:rPr>
              <w:t xml:space="preserve">名学生符合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1"/>
                <w:szCs w:val="21"/>
              </w:rPr>
              <w:t>20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1"/>
                <w:szCs w:val="21"/>
              </w:rPr>
              <w:t>年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1"/>
                <w:szCs w:val="21"/>
                <w:u w:val="single" w:color="auto"/>
              </w:rPr>
              <w:t xml:space="preserve">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1"/>
                <w:szCs w:val="21"/>
              </w:rPr>
              <w:t>季学期中等职业教育国家助学金资助条件，  现将有关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21"/>
                <w:szCs w:val="21"/>
              </w:rPr>
              <w:t>名单公示如下(详见附后名单)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1"/>
                <w:kern w:val="0"/>
                <w:sz w:val="21"/>
                <w:szCs w:val="21"/>
              </w:rPr>
              <w:t>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" w:line="188" w:lineRule="auto"/>
              <w:ind w:left="54" w:right="68" w:firstLine="42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21"/>
                <w:szCs w:val="21"/>
              </w:rPr>
              <w:t>公示期为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21"/>
                <w:szCs w:val="21"/>
                <w:u w:val="single" w:color="auto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21"/>
                <w:szCs w:val="21"/>
                <w:u w:val="single" w:color="auto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21"/>
                <w:szCs w:val="21"/>
              </w:rPr>
              <w:t>年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21"/>
                <w:szCs w:val="21"/>
                <w:u w:val="single" w:color="auto"/>
              </w:rPr>
              <w:t xml:space="preserve">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21"/>
                <w:szCs w:val="21"/>
              </w:rPr>
              <w:t>月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21"/>
                <w:szCs w:val="21"/>
                <w:u w:val="single" w:color="auto"/>
              </w:rPr>
              <w:t xml:space="preserve">   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21"/>
                <w:szCs w:val="21"/>
              </w:rPr>
              <w:t>日至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21"/>
                <w:szCs w:val="21"/>
                <w:u w:val="single" w:color="auto"/>
              </w:rPr>
              <w:t xml:space="preserve">    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21"/>
                <w:szCs w:val="21"/>
              </w:rPr>
              <w:t>年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21"/>
                <w:szCs w:val="21"/>
              </w:rPr>
              <w:t>月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21"/>
                <w:szCs w:val="21"/>
                <w:u w:val="single" w:color="auto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21"/>
                <w:szCs w:val="21"/>
              </w:rPr>
              <w:t>日(共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21"/>
                <w:szCs w:val="21"/>
                <w:u w:val="single" w:color="auto"/>
              </w:rPr>
              <w:t xml:space="preserve">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21"/>
                <w:szCs w:val="21"/>
              </w:rPr>
              <w:t>个工作日)。公示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</w:rPr>
              <w:t>期内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1"/>
                <w:szCs w:val="21"/>
              </w:rPr>
              <w:t>，如有异议，请与学校学生资助管理办公室联系。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78" w:lineRule="auto"/>
              <w:ind w:left="47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0"/>
                <w:kern w:val="0"/>
                <w:sz w:val="21"/>
                <w:szCs w:val="21"/>
              </w:rPr>
              <w:t>联系人：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21"/>
                <w:szCs w:val="21"/>
                <w:u w:val="single" w:color="auto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21"/>
                <w:szCs w:val="21"/>
                <w:u w:val="single" w:color="auto"/>
              </w:rPr>
              <w:t xml:space="preserve">              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21"/>
                <w:szCs w:val="21"/>
              </w:rPr>
              <w:t>，联系电话：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21"/>
                <w:szCs w:val="21"/>
                <w:u w:val="single" w:color="auto"/>
              </w:rPr>
              <w:t xml:space="preserve">             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21"/>
                <w:szCs w:val="21"/>
              </w:rPr>
              <w:t>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7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0" w:line="180" w:lineRule="auto"/>
              <w:ind w:left="530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21"/>
                <w:szCs w:val="21"/>
              </w:rPr>
              <w:t>学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21"/>
                <w:szCs w:val="21"/>
              </w:rPr>
              <w:t>校﹙盖章﹚：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" w:line="177" w:lineRule="auto"/>
              <w:ind w:right="7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21"/>
                <w:szCs w:val="21"/>
              </w:rPr>
              <w:t>年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21"/>
                <w:szCs w:val="21"/>
                <w:u w:val="single" w:color="auto"/>
              </w:rPr>
              <w:t xml:space="preserve">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21"/>
                <w:szCs w:val="21"/>
                <w:u w:val="single" w:color="auto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21"/>
                <w:szCs w:val="21"/>
                <w:u w:val="single" w:color="auto"/>
              </w:rPr>
              <w:t xml:space="preserve">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21"/>
                <w:szCs w:val="21"/>
              </w:rPr>
              <w:t>月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21"/>
                <w:szCs w:val="21"/>
                <w:u w:val="single" w:color="auto"/>
              </w:rPr>
              <w:t xml:space="preserve">    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2" w:hRule="atLeast"/>
        </w:trPr>
        <w:tc>
          <w:tcPr>
            <w:tcW w:w="72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0" w:line="185" w:lineRule="auto"/>
              <w:ind w:left="15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1"/>
                <w:szCs w:val="21"/>
              </w:rPr>
              <w:t>公示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77" w:lineRule="auto"/>
              <w:ind w:left="15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</w:rPr>
              <w:t>结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1"/>
                <w:szCs w:val="21"/>
              </w:rPr>
              <w:t>果</w:t>
            </w:r>
          </w:p>
        </w:tc>
        <w:tc>
          <w:tcPr>
            <w:tcW w:w="835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tabs>
                <w:tab w:val="left" w:pos="146"/>
              </w:tabs>
              <w:kinsoku w:val="0"/>
              <w:autoSpaceDE w:val="0"/>
              <w:autoSpaceDN w:val="0"/>
              <w:adjustRightInd w:val="0"/>
              <w:snapToGrid w:val="0"/>
              <w:spacing w:before="91" w:line="206" w:lineRule="auto"/>
              <w:ind w:left="42" w:right="56" w:firstLine="41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21"/>
                <w:szCs w:val="21"/>
              </w:rPr>
              <w:t>《20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21"/>
                <w:szCs w:val="21"/>
                <w:u w:val="single" w:color="auto"/>
              </w:rPr>
              <w:t xml:space="preserve">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21"/>
                <w:szCs w:val="21"/>
              </w:rPr>
              <w:t>年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21"/>
                <w:szCs w:val="21"/>
                <w:u w:val="single" w:color="auto"/>
              </w:rPr>
              <w:t xml:space="preserve">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21"/>
                <w:szCs w:val="21"/>
              </w:rPr>
              <w:t>季学期中等职业教育国家助学金受助学生名单》经公示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21"/>
                <w:szCs w:val="21"/>
                <w:u w:val="single" w:color="auto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u w:val="single" w:color="auto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  <w:t xml:space="preserve">个工作日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  <w:tab/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1"/>
                <w:szCs w:val="21"/>
              </w:rPr>
              <w:t>(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1"/>
                <w:szCs w:val="21"/>
                <w:u w:val="single" w:color="auto"/>
              </w:rPr>
              <w:t xml:space="preserve">      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1"/>
                <w:szCs w:val="21"/>
              </w:rPr>
              <w:t>年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1"/>
                <w:szCs w:val="21"/>
              </w:rPr>
              <w:t>月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1"/>
                <w:szCs w:val="21"/>
                <w:u w:val="single" w:color="auto"/>
              </w:rPr>
              <w:t xml:space="preserve">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u w:val="single" w:color="auto"/>
              </w:rPr>
              <w:t xml:space="preserve">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  <w:t>日至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u w:val="single" w:color="auto"/>
              </w:rPr>
              <w:t xml:space="preserve">   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  <w:t>日) ，期间未接到反馈，公示无异议。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0" w:line="180" w:lineRule="auto"/>
              <w:ind w:left="530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21"/>
                <w:szCs w:val="21"/>
              </w:rPr>
              <w:t>学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21"/>
                <w:szCs w:val="21"/>
              </w:rPr>
              <w:t>校﹙盖章﹚：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" w:line="177" w:lineRule="auto"/>
              <w:ind w:right="7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21"/>
                <w:szCs w:val="21"/>
              </w:rPr>
              <w:t>年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21"/>
                <w:szCs w:val="21"/>
              </w:rPr>
              <w:t>月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21"/>
                <w:szCs w:val="21"/>
                <w:u w:val="single" w:color="auto"/>
              </w:rPr>
              <w:t xml:space="preserve">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21"/>
                <w:szCs w:val="21"/>
                <w:u w:val="single" w:color="auto"/>
              </w:rPr>
              <w:t xml:space="preserve">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21"/>
                <w:szCs w:val="21"/>
              </w:rPr>
              <w:t>日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before="203" w:line="180" w:lineRule="auto"/>
        <w:ind w:left="10"/>
        <w:jc w:val="left"/>
        <w:textAlignment w:val="baseline"/>
        <w:sectPr>
          <w:footerReference r:id="rId3" w:type="default"/>
          <w:pgSz w:w="11905" w:h="16840"/>
          <w:pgMar w:top="1431" w:right="1410" w:bottom="1603" w:left="1412" w:header="0" w:footer="1335" w:gutter="0"/>
          <w:cols w:space="720" w:num="1"/>
        </w:sectPr>
      </w:pPr>
      <w:r>
        <w:rPr>
          <w:rFonts w:ascii="微软雅黑" w:hAnsi="微软雅黑" w:eastAsia="微软雅黑" w:cs="微软雅黑"/>
          <w:snapToGrid w:val="0"/>
          <w:color w:val="000000"/>
          <w:spacing w:val="-1"/>
          <w:kern w:val="0"/>
          <w:sz w:val="21"/>
          <w:szCs w:val="21"/>
        </w:rPr>
        <w:t>备注：此表在公示期满后打印并加盖学校公章作为档案留存备查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before="1" w:line="182" w:lineRule="auto"/>
      <w:ind w:right="216"/>
      <w:jc w:val="right"/>
      <w:textAlignment w:val="baseline"/>
      <w:rPr>
        <w:rFonts w:ascii="宋体" w:hAnsi="宋体" w:eastAsia="宋体" w:cs="宋体"/>
        <w:snapToGrid w:val="0"/>
        <w:color w:val="000000"/>
        <w:kern w:val="0"/>
        <w:sz w:val="27"/>
        <w:szCs w:val="27"/>
      </w:rPr>
    </w:pPr>
    <w:r>
      <w:rPr>
        <w:rFonts w:ascii="宋体" w:hAnsi="宋体" w:eastAsia="宋体" w:cs="宋体"/>
        <w:snapToGrid w:val="0"/>
        <w:color w:val="000000"/>
        <w:spacing w:val="8"/>
        <w:kern w:val="0"/>
        <w:sz w:val="27"/>
        <w:szCs w:val="27"/>
      </w:rPr>
      <w:t>—</w:t>
    </w:r>
    <w:r>
      <w:rPr>
        <w:rFonts w:ascii="宋体" w:hAnsi="宋体" w:eastAsia="宋体" w:cs="宋体"/>
        <w:snapToGrid w:val="0"/>
        <w:color w:val="000000"/>
        <w:spacing w:val="4"/>
        <w:kern w:val="0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napToGrid w:val="0"/>
        <w:color w:val="000000"/>
        <w:spacing w:val="4"/>
        <w:kern w:val="0"/>
        <w:sz w:val="27"/>
        <w:szCs w:val="27"/>
      </w:rPr>
      <w:t xml:space="preserve">87  </w:t>
    </w:r>
    <w:r>
      <w:rPr>
        <w:rFonts w:ascii="宋体" w:hAnsi="宋体" w:eastAsia="宋体" w:cs="宋体"/>
        <w:snapToGrid w:val="0"/>
        <w:color w:val="000000"/>
        <w:spacing w:val="4"/>
        <w:kern w:val="0"/>
        <w:sz w:val="27"/>
        <w:szCs w:val="27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6226B"/>
    <w:rsid w:val="00BC60B8"/>
    <w:rsid w:val="3016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2023-02-22T01:54:00Z</dcterms:created>
  <dc:creator>☂低调 ℃ 美 ☀</dc:creator>
  <cp:lastModifiedBy> </cp:lastModifiedBy>
  <dcterms:modified xsi:type="dcterms:W3CDTF">2023-10-25T08:00:30Z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AD6EEEBD2A5642F891AB97437CC82C46</vt:lpwstr>
  </property>
</Properties>
</file>