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600" w:lineRule="exact"/>
        <w:ind w:left="0" w:leftChars="0" w:right="-241" w:rightChars="-115"/>
        <w:jc w:val="center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bookmarkStart w:id="0" w:name="_Toc35393813"/>
      <w:r>
        <w:rPr>
          <w:rFonts w:hint="eastAsia" w:ascii="宋体" w:hAnsi="宋体" w:eastAsia="宋体" w:cs="宋体"/>
          <w:sz w:val="28"/>
          <w:szCs w:val="28"/>
          <w:lang w:eastAsia="zh-CN"/>
        </w:rPr>
        <w:t>广西瑞真工程造价咨询有限责任公司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关于全州县2021－2022年度(园林绿化工程、消防设施工程、电力工程、地质灾害治理工程）定点施工单位采购</w:t>
      </w:r>
      <w:r>
        <w:rPr>
          <w:rFonts w:hint="eastAsia" w:ascii="宋体" w:hAnsi="宋体" w:eastAsia="宋体" w:cs="宋体"/>
          <w:sz w:val="28"/>
          <w:szCs w:val="28"/>
        </w:rPr>
        <w:t>更正公告</w:t>
      </w:r>
      <w:bookmarkEnd w:id="0"/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一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ascii="宋体" w:hAnsi="宋体" w:eastAsia="宋体" w:cs="宋体"/>
        </w:rPr>
      </w:pPr>
      <w:bookmarkStart w:id="1" w:name="_Toc35393645"/>
      <w:bookmarkStart w:id="2" w:name="_Toc28359027"/>
      <w:bookmarkStart w:id="3" w:name="_Toc28359104"/>
      <w:bookmarkStart w:id="4" w:name="_Toc35393814"/>
      <w:r>
        <w:rPr>
          <w:rFonts w:hint="eastAsia" w:ascii="宋体" w:hAnsi="宋体" w:eastAsia="宋体" w:cs="宋体"/>
        </w:rPr>
        <w:t>一、项目基本情况</w:t>
      </w:r>
      <w:bookmarkEnd w:id="1"/>
      <w:bookmarkEnd w:id="2"/>
      <w:bookmarkEnd w:id="3"/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原公告的采购项目编号：GLZC2021-G2-240026-GXRZ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原公告的采购项目名称：</w:t>
      </w:r>
      <w:r>
        <w:rPr>
          <w:rFonts w:hint="eastAsia" w:ascii="宋体" w:hAnsi="宋体" w:eastAsia="宋体" w:cs="宋体"/>
          <w:lang w:val="en-US" w:eastAsia="zh-CN"/>
        </w:rPr>
        <w:t>全州县</w:t>
      </w:r>
      <w:r>
        <w:rPr>
          <w:rFonts w:hint="eastAsia" w:ascii="宋体" w:hAnsi="宋体" w:eastAsia="宋体" w:cs="宋体"/>
        </w:rPr>
        <w:t>202</w:t>
      </w:r>
      <w:r>
        <w:rPr>
          <w:rFonts w:hint="eastAsia" w:ascii="宋体" w:hAnsi="宋体" w:eastAsia="宋体" w:cs="宋体"/>
          <w:lang w:val="en-US" w:eastAsia="zh-CN"/>
        </w:rPr>
        <w:t>1</w:t>
      </w:r>
      <w:r>
        <w:rPr>
          <w:rFonts w:hint="eastAsia" w:ascii="宋体" w:hAnsi="宋体" w:eastAsia="宋体" w:cs="宋体"/>
        </w:rPr>
        <w:t>－2022年度(园林绿化工程、消防设施工程</w:t>
      </w:r>
      <w:r>
        <w:rPr>
          <w:rFonts w:hint="eastAsia" w:ascii="宋体" w:hAnsi="宋体" w:eastAsia="宋体" w:cs="宋体"/>
          <w:lang w:eastAsia="zh-CN"/>
        </w:rPr>
        <w:t>、</w:t>
      </w:r>
      <w:r>
        <w:rPr>
          <w:rFonts w:hint="eastAsia" w:ascii="宋体" w:hAnsi="宋体" w:eastAsia="宋体" w:cs="宋体"/>
        </w:rPr>
        <w:t>电力工程、地质灾害治理工程）定点施工单位采购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首次公告日期：</w:t>
      </w:r>
      <w:r>
        <w:rPr>
          <w:rFonts w:hint="eastAsia" w:ascii="宋体" w:hAnsi="宋体" w:eastAsia="宋体" w:cs="宋体"/>
          <w:lang w:val="en-US" w:eastAsia="zh-CN"/>
        </w:rPr>
        <w:t>2021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01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07</w:t>
      </w:r>
      <w:r>
        <w:rPr>
          <w:rFonts w:hint="eastAsia" w:ascii="宋体" w:hAnsi="宋体" w:eastAsia="宋体" w:cs="宋体"/>
        </w:rPr>
        <w:t>日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ascii="宋体" w:hAnsi="宋体" w:eastAsia="宋体" w:cs="宋体"/>
        </w:rPr>
      </w:pPr>
      <w:bookmarkStart w:id="5" w:name="_Toc28359028"/>
      <w:bookmarkStart w:id="6" w:name="_Toc35393815"/>
      <w:bookmarkStart w:id="7" w:name="_Toc35393646"/>
      <w:bookmarkStart w:id="8" w:name="_Toc28359105"/>
      <w:r>
        <w:rPr>
          <w:rFonts w:hint="eastAsia" w:ascii="宋体" w:hAnsi="宋体" w:eastAsia="宋体" w:cs="宋体"/>
        </w:rPr>
        <w:t>二、更正信息</w:t>
      </w:r>
      <w:bookmarkEnd w:id="5"/>
      <w:bookmarkEnd w:id="6"/>
      <w:bookmarkEnd w:id="7"/>
      <w:bookmarkEnd w:id="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更正事项：□采购公告 </w:t>
      </w:r>
      <w:r>
        <w:rPr>
          <w:rFonts w:hint="eastAsia" w:ascii="宋体" w:hAnsi="宋体" w:eastAsia="宋体" w:cs="宋体"/>
        </w:rPr>
        <w:sym w:font="Wingdings 2" w:char="0052"/>
      </w:r>
      <w:r>
        <w:rPr>
          <w:rFonts w:hint="eastAsia" w:ascii="宋体" w:hAnsi="宋体" w:eastAsia="宋体" w:cs="宋体"/>
        </w:rPr>
        <w:t xml:space="preserve">采购文件 □采购结果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更正内容：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现将</w:t>
      </w:r>
      <w:r>
        <w:rPr>
          <w:rFonts w:hint="eastAsia" w:ascii="宋体" w:hAnsi="宋体" w:cs="宋体"/>
          <w:lang w:val="en-US" w:eastAsia="zh-CN"/>
        </w:rPr>
        <w:t>第六章投标文件（格式）1.拟投入项目人员构成情况一览表“注:1、须附相关人员执业资格证书、职称证书、身份证,投标人为其交纳的2019年10-12月社保证明复印件等复印件”更正为“注:1、须附相关人员执业资格证书、职称证书、身份证,投标人为其交纳的2020年10-12月社保证明复印件等复印件”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right="0" w:firstLine="42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凡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招标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文件中涉及以上内容的作相应更正，其余内容不变，请按以上内容执行。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更正日期：</w:t>
      </w:r>
      <w:r>
        <w:rPr>
          <w:rFonts w:hint="eastAsia" w:ascii="宋体" w:hAnsi="宋体" w:cs="宋体"/>
          <w:lang w:val="en-US" w:eastAsia="zh-CN"/>
        </w:rPr>
        <w:t>2021年01月12日</w:t>
      </w:r>
      <w:r>
        <w:rPr>
          <w:rFonts w:hint="eastAsia" w:ascii="宋体" w:hAnsi="宋体" w:eastAsia="宋体" w:cs="宋体"/>
        </w:rPr>
        <w:t>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ascii="宋体" w:hAnsi="宋体" w:eastAsia="宋体" w:cs="宋体"/>
        </w:rPr>
      </w:pPr>
      <w:bookmarkStart w:id="9" w:name="_Toc35393816"/>
      <w:bookmarkStart w:id="10" w:name="_Toc35393647"/>
      <w:r>
        <w:rPr>
          <w:rFonts w:hint="eastAsia" w:ascii="宋体" w:hAnsi="宋体" w:eastAsia="宋体" w:cs="宋体"/>
        </w:rPr>
        <w:t>三、其他补充事宜</w:t>
      </w:r>
      <w:bookmarkEnd w:id="9"/>
      <w:bookmarkEnd w:id="1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1.</w:t>
      </w:r>
      <w:r>
        <w:rPr>
          <w:rFonts w:hint="eastAsia" w:ascii="宋体" w:hAnsi="宋体" w:eastAsia="宋体" w:cs="宋体"/>
        </w:rPr>
        <w:t>信息公告发布媒体：http://www.ccgp.gov.cn（中国政府采购网）、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"http://zfcg.gxzf.gov.cn/"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http://zfcg.gxzf.gov.cn/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t>（广西壮族自治区政府采购网）、http://gl.zfcg.zcygov.cn（桂林市政府采购网）、</w:t>
      </w:r>
      <w:r>
        <w:rPr>
          <w:rFonts w:hint="eastAsia" w:ascii="宋体" w:hAnsi="宋体" w:eastAsia="宋体" w:cs="宋体"/>
        </w:rPr>
        <w:fldChar w:fldCharType="begin"/>
      </w:r>
      <w:r>
        <w:rPr>
          <w:rFonts w:hint="eastAsia" w:ascii="宋体" w:hAnsi="宋体" w:eastAsia="宋体" w:cs="宋体"/>
        </w:rPr>
        <w:instrText xml:space="preserve"> HYPERLINK "http://ggzy.guilin.cn" </w:instrText>
      </w:r>
      <w:r>
        <w:rPr>
          <w:rFonts w:hint="eastAsia" w:ascii="宋体" w:hAnsi="宋体" w:eastAsia="宋体" w:cs="宋体"/>
        </w:rPr>
        <w:fldChar w:fldCharType="separate"/>
      </w:r>
      <w:r>
        <w:rPr>
          <w:rFonts w:hint="eastAsia" w:ascii="宋体" w:hAnsi="宋体" w:eastAsia="宋体" w:cs="宋体"/>
        </w:rPr>
        <w:t>http://glggzy.org.cn</w:t>
      </w:r>
      <w:r>
        <w:rPr>
          <w:rFonts w:hint="eastAsia" w:ascii="宋体" w:hAnsi="宋体" w:eastAsia="宋体" w:cs="宋体"/>
        </w:rPr>
        <w:fldChar w:fldCharType="end"/>
      </w:r>
      <w:r>
        <w:rPr>
          <w:rFonts w:hint="eastAsia" w:ascii="宋体" w:hAnsi="宋体" w:eastAsia="宋体" w:cs="宋体"/>
        </w:rPr>
        <w:t>（桂林市公共资源交易中心网）、http://www.glqz.gov.cn（全州县人民政府网）。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ascii="宋体" w:hAnsi="宋体" w:eastAsia="宋体" w:cs="宋体"/>
        </w:rPr>
      </w:pPr>
      <w:bookmarkStart w:id="11" w:name="_Toc28359106"/>
      <w:bookmarkStart w:id="12" w:name="_Toc28359029"/>
      <w:bookmarkStart w:id="13" w:name="_Toc35393648"/>
      <w:bookmarkStart w:id="14" w:name="_Toc35393817"/>
      <w:r>
        <w:rPr>
          <w:rFonts w:hint="eastAsia" w:ascii="宋体" w:hAnsi="宋体" w:eastAsia="宋体" w:cs="宋体"/>
        </w:rPr>
        <w:t>四、凡对本次公告内容提出询问，请按以下方式联系。</w:t>
      </w:r>
      <w:bookmarkEnd w:id="11"/>
      <w:bookmarkEnd w:id="12"/>
      <w:bookmarkEnd w:id="13"/>
      <w:bookmarkEnd w:id="14"/>
      <w:bookmarkStart w:id="25" w:name="_GoBack"/>
      <w:bookmarkEnd w:id="2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ascii="宋体" w:hAnsi="宋体" w:eastAsia="宋体" w:cs="宋体"/>
        </w:rPr>
      </w:pPr>
      <w:bookmarkStart w:id="15" w:name="_Toc35393649"/>
      <w:bookmarkStart w:id="16" w:name="_Toc35393818"/>
      <w:bookmarkStart w:id="17" w:name="_Toc28359030"/>
      <w:bookmarkStart w:id="18" w:name="_Toc28359107"/>
      <w:r>
        <w:rPr>
          <w:rFonts w:hint="eastAsia" w:ascii="宋体" w:hAnsi="宋体" w:eastAsia="宋体" w:cs="宋体"/>
        </w:rPr>
        <w:t>1.采购人信息</w:t>
      </w:r>
      <w:bookmarkEnd w:id="15"/>
      <w:bookmarkEnd w:id="16"/>
      <w:bookmarkEnd w:id="17"/>
      <w:bookmarkEnd w:id="1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名    称：</w:t>
      </w:r>
      <w:r>
        <w:rPr>
          <w:rFonts w:hint="eastAsia" w:ascii="宋体" w:hAnsi="宋体" w:eastAsia="宋体" w:cs="宋体"/>
          <w:highlight w:val="none"/>
          <w:lang w:eastAsia="zh-CN"/>
        </w:rPr>
        <w:t>全州县财政局</w:t>
      </w:r>
      <w:r>
        <w:rPr>
          <w:rFonts w:hint="eastAsia" w:ascii="宋体" w:hAnsi="宋体" w:eastAsia="宋体" w:cs="宋体"/>
        </w:rPr>
        <w:t>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地    址：</w:t>
      </w:r>
      <w:r>
        <w:rPr>
          <w:rFonts w:hint="eastAsia" w:ascii="宋体" w:hAnsi="宋体" w:eastAsia="宋体" w:cs="宋体"/>
          <w:highlight w:val="none"/>
        </w:rPr>
        <w:t>广西桂林市全州县江南路12号</w:t>
      </w:r>
      <w:r>
        <w:rPr>
          <w:rFonts w:hint="eastAsia" w:ascii="宋体" w:hAnsi="宋体" w:eastAsia="宋体" w:cs="宋体"/>
        </w:rPr>
        <w:t>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联系方式：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eastAsia="zh-CN"/>
        </w:rPr>
        <w:t>丁工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Cs w:val="21"/>
          <w:highlight w:val="none"/>
        </w:rPr>
        <w:t>0773-4814807</w:t>
      </w: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eastAsia="宋体" w:cs="宋体"/>
        </w:rPr>
        <w:t>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ascii="宋体" w:hAnsi="宋体" w:eastAsia="宋体" w:cs="宋体"/>
        </w:rPr>
      </w:pPr>
      <w:bookmarkStart w:id="19" w:name="_Toc28359031"/>
      <w:bookmarkStart w:id="20" w:name="_Toc35393819"/>
      <w:bookmarkStart w:id="21" w:name="_Toc28359108"/>
      <w:bookmarkStart w:id="22" w:name="_Toc35393650"/>
      <w:r>
        <w:rPr>
          <w:rFonts w:hint="eastAsia" w:ascii="宋体" w:hAnsi="宋体" w:eastAsia="宋体" w:cs="宋体"/>
        </w:rPr>
        <w:t>2.采购代理机构信息</w:t>
      </w:r>
      <w:bookmarkEnd w:id="19"/>
      <w:bookmarkEnd w:id="20"/>
      <w:bookmarkEnd w:id="21"/>
      <w:bookmarkEnd w:id="2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名    称：</w:t>
      </w:r>
      <w:r>
        <w:rPr>
          <w:rFonts w:hint="eastAsia" w:ascii="宋体" w:hAnsi="宋体" w:eastAsia="宋体" w:cs="宋体"/>
          <w:szCs w:val="21"/>
          <w:highlight w:val="none"/>
          <w:lang w:eastAsia="zh-CN"/>
        </w:rPr>
        <w:t>广西瑞真工程造价咨询有限责任公司</w:t>
      </w:r>
      <w:r>
        <w:rPr>
          <w:rFonts w:hint="eastAsia" w:ascii="宋体" w:hAnsi="宋体" w:eastAsia="宋体" w:cs="宋体"/>
        </w:rPr>
        <w:t>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地    址：</w:t>
      </w:r>
      <w:r>
        <w:rPr>
          <w:rFonts w:hint="eastAsia" w:ascii="宋体" w:hAnsi="宋体" w:cs="宋体"/>
          <w:b w:val="0"/>
          <w:bCs w:val="0"/>
          <w:color w:val="auto"/>
          <w:sz w:val="21"/>
          <w:szCs w:val="21"/>
          <w:highlight w:val="none"/>
        </w:rPr>
        <w:t>桂林市七星区信息产业园创新大厦电商谷B座四楼</w:t>
      </w:r>
      <w:r>
        <w:rPr>
          <w:rFonts w:hint="eastAsia" w:ascii="宋体" w:hAnsi="宋体" w:eastAsia="宋体" w:cs="宋体"/>
        </w:rPr>
        <w:t>　　　　　　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ascii="宋体" w:hAnsi="宋体" w:eastAsia="宋体" w:cs="宋体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</w:rPr>
        <w:t>联系方式：</w:t>
      </w:r>
      <w:bookmarkStart w:id="23" w:name="_Toc28359032"/>
      <w:bookmarkStart w:id="24" w:name="_Toc28359109"/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张工</w:t>
      </w:r>
      <w:r>
        <w:rPr>
          <w:rFonts w:hint="eastAsia" w:ascii="宋体" w:hAnsi="宋体" w:eastAsia="宋体" w:cs="宋体"/>
        </w:rPr>
        <w:t>　</w:t>
      </w:r>
      <w:r>
        <w:rPr>
          <w:rFonts w:hint="eastAsia" w:ascii="宋体" w:hAnsi="宋体" w:eastAsia="宋体" w:cs="宋体"/>
          <w:szCs w:val="21"/>
          <w:highlight w:val="none"/>
        </w:rPr>
        <w:t>0773－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5841116</w:t>
      </w:r>
    </w:p>
    <w:bookmarkEnd w:id="23"/>
    <w:bookmarkEnd w:id="24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3、政府采购监督管理部门：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全州县国有资金投资项目招投标管理办公室  联系电话：0773-4828117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全州县政府采购管理办公室</w:t>
      </w:r>
      <w:r>
        <w:rPr>
          <w:rFonts w:hint="eastAsia" w:ascii="宋体" w:hAnsi="宋体" w:eastAsia="宋体" w:cs="宋体"/>
          <w:lang w:val="en-US" w:eastAsia="zh-CN"/>
        </w:rPr>
        <w:t xml:space="preserve">                联系电话：</w:t>
      </w:r>
      <w:r>
        <w:rPr>
          <w:rFonts w:hint="eastAsia" w:ascii="宋体" w:hAnsi="宋体" w:eastAsia="宋体" w:cs="宋体"/>
        </w:rPr>
        <w:t>0773-4814807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4</w:t>
      </w:r>
      <w:r>
        <w:rPr>
          <w:rFonts w:hint="eastAsia" w:ascii="宋体" w:hAnsi="宋体" w:eastAsia="宋体" w:cs="宋体"/>
        </w:rPr>
        <w:t>.项目联系方式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项目联系人：</w:t>
      </w:r>
      <w:r>
        <w:rPr>
          <w:rFonts w:hint="eastAsia" w:ascii="宋体" w:hAnsi="宋体" w:eastAsia="宋体" w:cs="宋体"/>
          <w:lang w:val="en-US" w:eastAsia="zh-CN"/>
        </w:rPr>
        <w:t>张工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电　话：0773－</w:t>
      </w:r>
      <w:r>
        <w:rPr>
          <w:rFonts w:hint="eastAsia" w:ascii="宋体" w:hAnsi="宋体" w:eastAsia="宋体" w:cs="宋体"/>
          <w:lang w:val="en-US" w:eastAsia="zh-CN"/>
        </w:rPr>
        <w:t>5841116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0" w:firstLineChars="2000"/>
        <w:textAlignment w:val="auto"/>
        <w:rPr>
          <w:rFonts w:hint="eastAsia" w:ascii="宋体" w:hAnsi="宋体" w:eastAsia="宋体" w:cs="宋体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</w:rPr>
        <w:t>　　　　　</w:t>
      </w:r>
      <w:r>
        <w:rPr>
          <w:rFonts w:hint="eastAsia" w:ascii="宋体" w:hAnsi="宋体" w:cs="宋体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Cs w:val="21"/>
          <w:highlight w:val="none"/>
          <w:lang w:eastAsia="zh-CN"/>
        </w:rPr>
        <w:t>广西瑞真工程造价咨询有限责任公司</w:t>
      </w:r>
    </w:p>
    <w:p>
      <w:pPr>
        <w:keepNext w:val="0"/>
        <w:keepLines w:val="0"/>
        <w:pageBreakBefore w:val="0"/>
        <w:tabs>
          <w:tab w:val="left" w:pos="6090"/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0" w:leftChars="0" w:right="0" w:firstLine="42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szCs w:val="21"/>
          <w:highlight w:val="none"/>
        </w:rPr>
        <w:t xml:space="preserve">                                                   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Cs w:val="21"/>
          <w:highlight w:val="none"/>
        </w:rPr>
        <w:t xml:space="preserve"> 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2021</w:t>
      </w:r>
      <w:r>
        <w:rPr>
          <w:rFonts w:hint="eastAsia" w:ascii="宋体" w:hAnsi="宋体" w:eastAsia="宋体" w:cs="宋体"/>
          <w:szCs w:val="21"/>
          <w:highlight w:val="none"/>
        </w:rPr>
        <w:t>年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01</w:t>
      </w:r>
      <w:r>
        <w:rPr>
          <w:rFonts w:hint="eastAsia" w:ascii="宋体" w:hAnsi="宋体" w:eastAsia="宋体" w:cs="宋体"/>
          <w:szCs w:val="21"/>
          <w:highlight w:val="none"/>
        </w:rPr>
        <w:t>月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szCs w:val="21"/>
          <w:highlight w:val="none"/>
        </w:rPr>
        <w:t>日</w:t>
      </w:r>
    </w:p>
    <w:sectPr>
      <w:pgSz w:w="11906" w:h="16838"/>
      <w:pgMar w:top="1134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07A1C2"/>
    <w:multiLevelType w:val="singleLevel"/>
    <w:tmpl w:val="9907A1C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C2364"/>
    <w:rsid w:val="073900D4"/>
    <w:rsid w:val="08AF0B30"/>
    <w:rsid w:val="13FA5B66"/>
    <w:rsid w:val="26B32BE5"/>
    <w:rsid w:val="3C236C9F"/>
    <w:rsid w:val="41265FFC"/>
    <w:rsid w:val="439C0279"/>
    <w:rsid w:val="46C8576B"/>
    <w:rsid w:val="4AEE04D1"/>
    <w:rsid w:val="4F150542"/>
    <w:rsid w:val="58274564"/>
    <w:rsid w:val="6AEF589F"/>
    <w:rsid w:val="6C987D33"/>
    <w:rsid w:val="748C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after="120"/>
    </w:pPr>
  </w:style>
  <w:style w:type="paragraph" w:styleId="5">
    <w:name w:val="Body Text Indent"/>
    <w:basedOn w:val="1"/>
    <w:uiPriority w:val="0"/>
    <w:pPr>
      <w:ind w:left="315" w:firstLine="426"/>
    </w:pPr>
    <w:rPr>
      <w:rFonts w:hAnsi="宋体"/>
      <w:szCs w:val="21"/>
    </w:rPr>
  </w:style>
  <w:style w:type="paragraph" w:styleId="6">
    <w:name w:val="Plain Text"/>
    <w:basedOn w:val="1"/>
    <w:next w:val="7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Date"/>
    <w:basedOn w:val="1"/>
    <w:next w:val="1"/>
    <w:qFormat/>
    <w:uiPriority w:val="0"/>
    <w:pPr>
      <w:ind w:left="100" w:leftChars="2500"/>
    </w:pPr>
  </w:style>
  <w:style w:type="paragraph" w:customStyle="1" w:styleId="10">
    <w:name w:val="首行缩进"/>
    <w:basedOn w:val="1"/>
    <w:qFormat/>
    <w:uiPriority w:val="0"/>
    <w:pPr>
      <w:ind w:firstLine="48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2021-01-12T08:32:00Z</dcterms:created>
  <dc:creator>Administrator</dc:creator>
  <cp:lastModifiedBy>L</cp:lastModifiedBy>
  <cp:lastPrinted>2021-01-12T08:59:00Z</cp:lastPrinted>
  <dcterms:modified xsi:type="dcterms:W3CDTF">2021-01-12T09:07:56Z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