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全州剁剁茶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恭城油茶如今已在广西各地甚至全国声名鹊起，被誉为“中国咖啡”。但很多人不知道，与恭城县相邻的灌阳县以及与灌阳紧挨的全州县两河镇、石塘镇一带油茶文化同样源远流长，与“恭城油茶”一脉相承，他们叫“剁剁茶”。</w:t>
      </w: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eastAsiaTheme="minorEastAsia"/>
          <w:sz w:val="44"/>
          <w:szCs w:val="44"/>
          <w:lang w:eastAsia="zh-CN"/>
        </w:rPr>
        <w:drawing>
          <wp:inline distT="0" distB="0" distL="114300" distR="114300">
            <wp:extent cx="4815205" cy="3694430"/>
            <wp:effectExtent l="0" t="0" r="4445" b="1270"/>
            <wp:docPr id="1" name="图片 1" descr="4edbb8161dc6eeed7e4cffb6a41b2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dbb8161dc6eeed7e4cffb6a41b21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>煮剁剁茶必不可少两味原料，一是茶叶，二是生姜。想要剁出口感醇厚清冽的好茶水，茶叶选用高山谷雨茶。若有野生谷雨茶最好，这样的茶叶，香气馥郁，清火明目。</w:t>
      </w:r>
    </w:p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>而生姜，选用石塘镇生产的生姜。因为当地气候温暖，雨量充沛，四季分明，阳光充足，种植出的生姜形如手掌，俗称“五指姜”，色泽白亮，纤维细嫩，具有味辣、皮薄、肉嫩、鲜脆等特点。堪称上品，这是石塘嫩生姜的特点。</w:t>
      </w:r>
    </w:p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>用来剁茶的，选用石塘产的老生姜，俗话说，姜是老的辣，老生姜比嫩姜更辛辣味浓，驱寒去湿效果更好。</w:t>
      </w:r>
    </w:p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>用高山谷雨茶和石塘老姜剁出来的茶水，口感醇厚浓郁，茶香姜辣，煮至第三锅，还能看到一层诱人的黄色茶油，香气扑鼻。</w:t>
      </w:r>
      <w:r>
        <w:rPr>
          <w:rFonts w:hint="eastAsia" w:eastAsiaTheme="minorEastAsia"/>
          <w:sz w:val="32"/>
          <w:szCs w:val="32"/>
          <w:lang w:val="en-US" w:eastAsia="zh-CN"/>
        </w:rPr>
        <w:drawing>
          <wp:inline distT="0" distB="0" distL="114300" distR="114300">
            <wp:extent cx="5483225" cy="3622040"/>
            <wp:effectExtent l="0" t="0" r="3175" b="16510"/>
            <wp:docPr id="3" name="图片 3" descr="343a0c1164688dd1068480bb9ec68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3a0c1164688dd1068480bb9ec68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eastAsiaTheme="minorEastAsia"/>
          <w:sz w:val="32"/>
          <w:szCs w:val="32"/>
          <w:lang w:val="en-US" w:eastAsia="zh-CN"/>
        </w:rPr>
        <w:t>所以，家乡人常说，第一、第二锅的茶水，茶叶和老姜的味道还没完全煮出来，比较淡。第三锅茶叶的香和老姜的辣，才完全释放，这时候的茶水口感最好！煮至第五第六锅，味道又寡淡了，如果还想再喝下去，又得加茶叶和生姜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年轻一代受现代饮食习惯的影响，对传统的“剁剁茶”文化开始出现断层，但愿有一天，“剁剁茶”能得到非物质文化遗产一样的保护。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5CE0"/>
    <w:rsid w:val="193D0A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Administrator.TIMI-20180611ZA</dc:creator>
  <cp:lastModifiedBy>Administrator</cp:lastModifiedBy>
  <dcterms:modified xsi:type="dcterms:W3CDTF">2022-07-26T03:06:33Z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